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A4A" w:rsidRDefault="00513A4A">
      <w:pPr>
        <w:rPr>
          <w:b/>
          <w:bCs/>
          <w:noProof/>
          <w:color w:val="000000"/>
          <w:lang w:eastAsia="en-GB"/>
        </w:rPr>
      </w:pPr>
      <w:r>
        <w:rPr>
          <w:b/>
          <w:bCs/>
          <w:noProof/>
          <w:color w:val="000000"/>
          <w:lang w:eastAsia="en-GB"/>
        </w:rPr>
        <w:drawing>
          <wp:inline distT="0" distB="0" distL="0" distR="0">
            <wp:extent cx="4762500" cy="1009650"/>
            <wp:effectExtent l="19050" t="0" r="0" b="0"/>
            <wp:docPr id="4" name="Picture 3" descr="new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header.jpg"/>
                    <pic:cNvPicPr/>
                  </pic:nvPicPr>
                  <pic:blipFill>
                    <a:blip r:embed="rId5" cstate="print"/>
                    <a:stretch>
                      <a:fillRect/>
                    </a:stretch>
                  </pic:blipFill>
                  <pic:spPr>
                    <a:xfrm>
                      <a:off x="0" y="0"/>
                      <a:ext cx="4762500" cy="1009650"/>
                    </a:xfrm>
                    <a:prstGeom prst="rect">
                      <a:avLst/>
                    </a:prstGeom>
                  </pic:spPr>
                </pic:pic>
              </a:graphicData>
            </a:graphic>
          </wp:inline>
        </w:drawing>
      </w:r>
    </w:p>
    <w:tbl>
      <w:tblPr>
        <w:tblW w:w="0" w:type="auto"/>
        <w:shd w:val="clear" w:color="auto" w:fill="FEFEFE"/>
        <w:tblCellMar>
          <w:left w:w="0" w:type="dxa"/>
          <w:right w:w="0" w:type="dxa"/>
        </w:tblCellMar>
        <w:tblLook w:val="04A0"/>
      </w:tblPr>
      <w:tblGrid>
        <w:gridCol w:w="9470"/>
        <w:gridCol w:w="6"/>
      </w:tblGrid>
      <w:tr w:rsidR="00321B47" w:rsidTr="00321B47">
        <w:tc>
          <w:tcPr>
            <w:tcW w:w="5000" w:type="pct"/>
            <w:shd w:val="clear" w:color="auto" w:fill="FEFEFE"/>
            <w:tcMar>
              <w:top w:w="0" w:type="dxa"/>
              <w:left w:w="450" w:type="dxa"/>
              <w:bottom w:w="0" w:type="dxa"/>
              <w:right w:w="450" w:type="dxa"/>
            </w:tcMar>
            <w:hideMark/>
          </w:tcPr>
          <w:p w:rsidR="00321B47" w:rsidRDefault="00321B47">
            <w:pPr>
              <w:pStyle w:val="NormalWeb"/>
              <w:spacing w:before="0" w:beforeAutospacing="0" w:after="0" w:afterAutospacing="0"/>
              <w:rPr>
                <w:rFonts w:ascii="Arial" w:hAnsi="Arial" w:cs="Arial"/>
                <w:color w:val="333333"/>
                <w:sz w:val="23"/>
                <w:szCs w:val="23"/>
              </w:rPr>
            </w:pPr>
            <w:r>
              <w:rPr>
                <w:rFonts w:ascii="Arial" w:hAnsi="Arial" w:cs="Arial"/>
                <w:color w:val="000000"/>
                <w:sz w:val="23"/>
                <w:szCs w:val="23"/>
                <w:bdr w:val="none" w:sz="0" w:space="0" w:color="auto" w:frame="1"/>
              </w:rPr>
              <w:t>We are excited to have further details on our AGM &amp; Association Day happening on Saturday 24th June at Melton Mowbray Baptist Church.  </w:t>
            </w:r>
          </w:p>
          <w:p w:rsidR="00321B47" w:rsidRDefault="00321B47">
            <w:pPr>
              <w:pStyle w:val="NormalWeb"/>
              <w:spacing w:before="0" w:beforeAutospacing="0" w:after="0" w:afterAutospacing="0"/>
              <w:rPr>
                <w:rFonts w:ascii="Arial" w:hAnsi="Arial" w:cs="Arial"/>
                <w:color w:val="333333"/>
                <w:sz w:val="23"/>
                <w:szCs w:val="23"/>
              </w:rPr>
            </w:pPr>
            <w:r>
              <w:rPr>
                <w:rFonts w:ascii="Arial" w:hAnsi="Arial" w:cs="Arial"/>
                <w:noProof/>
                <w:color w:val="000000"/>
                <w:sz w:val="23"/>
                <w:szCs w:val="23"/>
                <w:bdr w:val="none" w:sz="0" w:space="0" w:color="auto" w:frame="1"/>
              </w:rPr>
              <w:drawing>
                <wp:inline distT="0" distB="0" distL="0" distR="0">
                  <wp:extent cx="5715000" cy="1209675"/>
                  <wp:effectExtent l="19050" t="0" r="0" b="0"/>
                  <wp:docPr id="13" name="Picture 3" descr="EMBA newsletter header-2.pn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A newsletter header-2.png">
                            <a:hlinkClick r:id="rId6" tgtFrame="&quot;_blank&quot;"/>
                          </pic:cNvPr>
                          <pic:cNvPicPr>
                            <a:picLocks noChangeAspect="1" noChangeArrowheads="1"/>
                          </pic:cNvPicPr>
                        </pic:nvPicPr>
                        <pic:blipFill>
                          <a:blip r:embed="rId7" cstate="print"/>
                          <a:srcRect/>
                          <a:stretch>
                            <a:fillRect/>
                          </a:stretch>
                        </pic:blipFill>
                        <pic:spPr bwMode="auto">
                          <a:xfrm>
                            <a:off x="0" y="0"/>
                            <a:ext cx="5715000" cy="1209675"/>
                          </a:xfrm>
                          <a:prstGeom prst="rect">
                            <a:avLst/>
                          </a:prstGeom>
                          <a:noFill/>
                          <a:ln w="9525">
                            <a:noFill/>
                            <a:miter lim="800000"/>
                            <a:headEnd/>
                            <a:tailEnd/>
                          </a:ln>
                        </pic:spPr>
                      </pic:pic>
                    </a:graphicData>
                  </a:graphic>
                </wp:inline>
              </w:drawing>
            </w:r>
            <w:r>
              <w:rPr>
                <w:rFonts w:ascii="Arial" w:hAnsi="Arial" w:cs="Arial"/>
                <w:color w:val="000000"/>
                <w:sz w:val="23"/>
                <w:szCs w:val="23"/>
                <w:bdr w:val="none" w:sz="0" w:space="0" w:color="auto" w:frame="1"/>
              </w:rPr>
              <w:br/>
            </w:r>
            <w:r>
              <w:rPr>
                <w:rFonts w:ascii="Arial" w:hAnsi="Arial" w:cs="Arial"/>
                <w:color w:val="000000"/>
                <w:sz w:val="23"/>
                <w:szCs w:val="23"/>
                <w:bdr w:val="none" w:sz="0" w:space="0" w:color="auto" w:frame="1"/>
              </w:rPr>
              <w:br/>
              <w:t>You should have received further details including AGM documents in an email earlier this week. However, everything can be found on the </w:t>
            </w:r>
            <w:hyperlink r:id="rId8" w:tgtFrame="_blank" w:history="1">
              <w:r>
                <w:rPr>
                  <w:rStyle w:val="Strong"/>
                  <w:rFonts w:ascii="Arial" w:hAnsi="Arial" w:cs="Arial"/>
                  <w:color w:val="000000"/>
                  <w:sz w:val="23"/>
                  <w:szCs w:val="23"/>
                  <w:bdr w:val="none" w:sz="0" w:space="0" w:color="auto" w:frame="1"/>
                </w:rPr>
                <w:t>EMBA website on the AGM page</w:t>
              </w:r>
              <w:r>
                <w:rPr>
                  <w:rStyle w:val="Hyperlink"/>
                  <w:rFonts w:ascii="Arial" w:hAnsi="Arial" w:cs="Arial"/>
                  <w:color w:val="000000"/>
                  <w:sz w:val="23"/>
                  <w:szCs w:val="23"/>
                  <w:u w:val="none"/>
                  <w:bdr w:val="none" w:sz="0" w:space="0" w:color="auto" w:frame="1"/>
                </w:rPr>
                <w:t> </w:t>
              </w:r>
            </w:hyperlink>
          </w:p>
          <w:p w:rsidR="00321B47" w:rsidRDefault="00321B47">
            <w:pPr>
              <w:pStyle w:val="NormalWeb"/>
              <w:spacing w:before="0" w:beforeAutospacing="0" w:after="0" w:afterAutospacing="0"/>
              <w:rPr>
                <w:rFonts w:ascii="Arial" w:hAnsi="Arial" w:cs="Arial"/>
                <w:color w:val="333333"/>
                <w:sz w:val="23"/>
                <w:szCs w:val="23"/>
              </w:rPr>
            </w:pPr>
            <w:r>
              <w:rPr>
                <w:rFonts w:ascii="Arial" w:hAnsi="Arial" w:cs="Arial"/>
                <w:color w:val="000000"/>
                <w:sz w:val="23"/>
                <w:szCs w:val="23"/>
                <w:bdr w:val="none" w:sz="0" w:space="0" w:color="auto" w:frame="1"/>
              </w:rPr>
              <w:t>For more information about the day and to book your place please click on the link below:  </w:t>
            </w:r>
          </w:p>
          <w:p w:rsidR="00321B47" w:rsidRDefault="00321B47">
            <w:pPr>
              <w:pStyle w:val="NormalWeb"/>
              <w:spacing w:before="0" w:beforeAutospacing="0" w:after="0" w:afterAutospacing="0"/>
              <w:jc w:val="center"/>
              <w:rPr>
                <w:rFonts w:ascii="Arial" w:hAnsi="Arial" w:cs="Arial"/>
                <w:color w:val="333333"/>
                <w:sz w:val="23"/>
                <w:szCs w:val="23"/>
              </w:rPr>
            </w:pPr>
            <w:hyperlink r:id="rId9" w:tgtFrame="_blank" w:history="1">
              <w:r>
                <w:rPr>
                  <w:rStyle w:val="Hyperlink"/>
                  <w:rFonts w:ascii="Arial" w:hAnsi="Arial" w:cs="Arial"/>
                  <w:b/>
                  <w:bCs/>
                  <w:color w:val="000000"/>
                  <w:sz w:val="28"/>
                  <w:szCs w:val="28"/>
                  <w:u w:val="none"/>
                  <w:bdr w:val="none" w:sz="0" w:space="0" w:color="auto" w:frame="1"/>
                </w:rPr>
                <w:t xml:space="preserve">EMBA 2023 AGM &amp; ASSOCIATION DAY (24-Jun-2023) · </w:t>
              </w:r>
              <w:proofErr w:type="spellStart"/>
              <w:r>
                <w:rPr>
                  <w:rStyle w:val="Hyperlink"/>
                  <w:rFonts w:ascii="Arial" w:hAnsi="Arial" w:cs="Arial"/>
                  <w:b/>
                  <w:bCs/>
                  <w:color w:val="000000"/>
                  <w:sz w:val="28"/>
                  <w:szCs w:val="28"/>
                  <w:u w:val="none"/>
                  <w:bdr w:val="none" w:sz="0" w:space="0" w:color="auto" w:frame="1"/>
                </w:rPr>
                <w:t>ChurchSuite</w:t>
              </w:r>
              <w:proofErr w:type="spellEnd"/>
              <w:r>
                <w:rPr>
                  <w:rStyle w:val="Hyperlink"/>
                  <w:rFonts w:ascii="Arial" w:hAnsi="Arial" w:cs="Arial"/>
                  <w:b/>
                  <w:bCs/>
                  <w:color w:val="000000"/>
                  <w:sz w:val="28"/>
                  <w:szCs w:val="28"/>
                  <w:u w:val="none"/>
                  <w:bdr w:val="none" w:sz="0" w:space="0" w:color="auto" w:frame="1"/>
                </w:rPr>
                <w:t xml:space="preserve"> Events</w:t>
              </w:r>
            </w:hyperlink>
            <w:r>
              <w:rPr>
                <w:rStyle w:val="Strong"/>
                <w:rFonts w:ascii="inherit" w:hAnsi="inherit" w:cs="Arial"/>
                <w:color w:val="000000"/>
                <w:sz w:val="28"/>
                <w:szCs w:val="28"/>
                <w:bdr w:val="none" w:sz="0" w:space="0" w:color="auto" w:frame="1"/>
              </w:rPr>
              <w:t>  </w:t>
            </w:r>
          </w:p>
          <w:p w:rsidR="00321B47" w:rsidRDefault="00321B47">
            <w:pPr>
              <w:pStyle w:val="NormalWeb"/>
              <w:spacing w:before="0" w:beforeAutospacing="0" w:after="0" w:afterAutospacing="0"/>
              <w:rPr>
                <w:rFonts w:ascii="Arial" w:hAnsi="Arial" w:cs="Arial"/>
                <w:color w:val="333333"/>
                <w:sz w:val="23"/>
                <w:szCs w:val="23"/>
              </w:rPr>
            </w:pPr>
            <w:r>
              <w:rPr>
                <w:rFonts w:ascii="Arial" w:hAnsi="Arial" w:cs="Arial"/>
                <w:color w:val="000000"/>
                <w:sz w:val="23"/>
                <w:szCs w:val="23"/>
                <w:bdr w:val="none" w:sz="0" w:space="0" w:color="auto" w:frame="1"/>
              </w:rPr>
              <w:t>Everyone will be welcome to come along on the day but booking would be helpful for us to plan catering etc.  </w:t>
            </w:r>
            <w:r>
              <w:rPr>
                <w:rFonts w:ascii="Arial" w:hAnsi="Arial" w:cs="Arial"/>
                <w:color w:val="000000"/>
                <w:sz w:val="23"/>
                <w:szCs w:val="23"/>
                <w:bdr w:val="none" w:sz="0" w:space="0" w:color="auto" w:frame="1"/>
              </w:rPr>
              <w:br/>
            </w:r>
            <w:r>
              <w:rPr>
                <w:rFonts w:ascii="Arial" w:hAnsi="Arial" w:cs="Arial"/>
                <w:color w:val="000000"/>
                <w:sz w:val="23"/>
                <w:szCs w:val="23"/>
                <w:bdr w:val="none" w:sz="0" w:space="0" w:color="auto" w:frame="1"/>
              </w:rPr>
              <w:br/>
            </w:r>
            <w:r>
              <w:rPr>
                <w:rStyle w:val="Strong"/>
                <w:rFonts w:ascii="inherit" w:hAnsi="inherit" w:cs="Arial"/>
                <w:color w:val="000000"/>
                <w:sz w:val="28"/>
                <w:szCs w:val="28"/>
                <w:bdr w:val="none" w:sz="0" w:space="0" w:color="auto" w:frame="1"/>
              </w:rPr>
              <w:t>EMBA News</w:t>
            </w:r>
          </w:p>
          <w:p w:rsidR="00321B47" w:rsidRDefault="00321B47">
            <w:pPr>
              <w:rPr>
                <w:rFonts w:ascii="Arial" w:hAnsi="Arial" w:cs="Arial"/>
                <w:color w:val="111111"/>
                <w:sz w:val="23"/>
                <w:szCs w:val="23"/>
              </w:rPr>
            </w:pPr>
            <w:r>
              <w:rPr>
                <w:rFonts w:ascii="Arial" w:hAnsi="Arial" w:cs="Arial"/>
                <w:color w:val="111111"/>
                <w:sz w:val="23"/>
                <w:szCs w:val="23"/>
              </w:rPr>
              <w:br/>
            </w:r>
            <w:r>
              <w:rPr>
                <w:rFonts w:ascii="Arial" w:hAnsi="Arial" w:cs="Arial"/>
                <w:color w:val="000000"/>
                <w:sz w:val="23"/>
                <w:szCs w:val="23"/>
                <w:bdr w:val="none" w:sz="0" w:space="0" w:color="auto" w:frame="1"/>
              </w:rPr>
              <w:br/>
            </w:r>
            <w:r>
              <w:rPr>
                <w:rFonts w:ascii="Arial" w:hAnsi="Arial" w:cs="Arial"/>
                <w:noProof/>
                <w:color w:val="000000"/>
                <w:sz w:val="23"/>
                <w:szCs w:val="23"/>
                <w:bdr w:val="none" w:sz="0" w:space="0" w:color="auto" w:frame="1"/>
                <w:lang w:eastAsia="en-GB"/>
              </w:rPr>
              <w:drawing>
                <wp:inline distT="0" distB="0" distL="0" distR="0">
                  <wp:extent cx="5715000" cy="1619250"/>
                  <wp:effectExtent l="19050" t="0" r="0" b="0"/>
                  <wp:docPr id="12" name="Picture 4" descr="1679330825-A3q6EN4E.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79330825-A3q6EN4E.jpg">
                            <a:hlinkClick r:id="rId10" tgtFrame="&quot;_blank&quot;"/>
                          </pic:cNvPr>
                          <pic:cNvPicPr>
                            <a:picLocks noChangeAspect="1" noChangeArrowheads="1"/>
                          </pic:cNvPicPr>
                        </pic:nvPicPr>
                        <pic:blipFill>
                          <a:blip r:embed="rId11" cstate="print"/>
                          <a:srcRect/>
                          <a:stretch>
                            <a:fillRect/>
                          </a:stretch>
                        </pic:blipFill>
                        <pic:spPr bwMode="auto">
                          <a:xfrm>
                            <a:off x="0" y="0"/>
                            <a:ext cx="5715000" cy="1619250"/>
                          </a:xfrm>
                          <a:prstGeom prst="rect">
                            <a:avLst/>
                          </a:prstGeom>
                          <a:noFill/>
                          <a:ln w="9525">
                            <a:noFill/>
                            <a:miter lim="800000"/>
                            <a:headEnd/>
                            <a:tailEnd/>
                          </a:ln>
                        </pic:spPr>
                      </pic:pic>
                    </a:graphicData>
                  </a:graphic>
                </wp:inline>
              </w:drawing>
            </w:r>
            <w:r>
              <w:rPr>
                <w:rFonts w:ascii="Arial" w:hAnsi="Arial" w:cs="Arial"/>
                <w:color w:val="000000"/>
                <w:sz w:val="23"/>
                <w:szCs w:val="23"/>
                <w:bdr w:val="none" w:sz="0" w:space="0" w:color="auto" w:frame="1"/>
              </w:rPr>
              <w:br/>
            </w:r>
            <w:hyperlink r:id="rId12" w:tgtFrame="_blank" w:history="1">
              <w:r>
                <w:rPr>
                  <w:rStyle w:val="Strong"/>
                  <w:rFonts w:ascii="Arial" w:hAnsi="Arial" w:cs="Arial"/>
                  <w:color w:val="000000"/>
                  <w:sz w:val="36"/>
                  <w:szCs w:val="36"/>
                  <w:bdr w:val="none" w:sz="0" w:space="0" w:color="auto" w:frame="1"/>
                </w:rPr>
                <w:t>I Am Because You Are.</w:t>
              </w:r>
            </w:hyperlink>
            <w:r>
              <w:rPr>
                <w:rFonts w:ascii="Arial" w:hAnsi="Arial" w:cs="Arial"/>
                <w:color w:val="000000"/>
                <w:sz w:val="23"/>
                <w:szCs w:val="23"/>
                <w:bdr w:val="none" w:sz="0" w:space="0" w:color="auto" w:frame="1"/>
              </w:rPr>
              <w:t> 10am to 11am on 14th, 21st, &amp; 28th June or 11th, 18th &amp; 25th September. On Zoom. This event has been organised to support all active accredited ministers and Nationally Recognised Pastors as they engage with this Equality and Diversity training. Please find further details including the links to the videos required to be watched prior to the meeting, </w:t>
            </w:r>
            <w:hyperlink r:id="rId13" w:tgtFrame="_blank" w:history="1">
              <w:r>
                <w:rPr>
                  <w:rStyle w:val="Hyperlink"/>
                  <w:rFonts w:ascii="Arial" w:hAnsi="Arial" w:cs="Arial"/>
                  <w:b/>
                  <w:bCs/>
                  <w:color w:val="000000"/>
                  <w:sz w:val="23"/>
                  <w:szCs w:val="23"/>
                  <w:u w:val="none"/>
                  <w:bdr w:val="none" w:sz="0" w:space="0" w:color="auto" w:frame="1"/>
                </w:rPr>
                <w:t>here</w:t>
              </w:r>
            </w:hyperlink>
            <w:r>
              <w:rPr>
                <w:rFonts w:ascii="Arial" w:hAnsi="Arial" w:cs="Arial"/>
                <w:color w:val="000000"/>
                <w:sz w:val="23"/>
                <w:szCs w:val="23"/>
                <w:bdr w:val="none" w:sz="0" w:space="0" w:color="auto" w:frame="1"/>
              </w:rPr>
              <w:t>. </w:t>
            </w:r>
            <w:r>
              <w:rPr>
                <w:rFonts w:ascii="Arial" w:hAnsi="Arial" w:cs="Arial"/>
                <w:color w:val="000000"/>
                <w:sz w:val="23"/>
                <w:szCs w:val="23"/>
                <w:bdr w:val="none" w:sz="0" w:space="0" w:color="auto" w:frame="1"/>
              </w:rPr>
              <w:br/>
            </w:r>
            <w:r>
              <w:rPr>
                <w:rFonts w:ascii="Arial" w:hAnsi="Arial" w:cs="Arial"/>
                <w:color w:val="111111"/>
                <w:sz w:val="23"/>
                <w:szCs w:val="23"/>
              </w:rPr>
              <w:br/>
            </w:r>
            <w:r>
              <w:rPr>
                <w:rFonts w:ascii="Arial" w:hAnsi="Arial" w:cs="Arial"/>
                <w:color w:val="111111"/>
                <w:sz w:val="23"/>
                <w:szCs w:val="23"/>
              </w:rPr>
              <w:br/>
            </w:r>
            <w:r>
              <w:rPr>
                <w:rFonts w:ascii="Arial" w:hAnsi="Arial" w:cs="Arial"/>
                <w:noProof/>
                <w:color w:val="000000"/>
                <w:sz w:val="23"/>
                <w:szCs w:val="23"/>
                <w:bdr w:val="none" w:sz="0" w:space="0" w:color="auto" w:frame="1"/>
                <w:lang w:eastAsia="en-GB"/>
              </w:rPr>
              <w:lastRenderedPageBreak/>
              <w:drawing>
                <wp:inline distT="0" distB="0" distL="0" distR="0">
                  <wp:extent cx="5715000" cy="1209675"/>
                  <wp:effectExtent l="19050" t="0" r="0" b="0"/>
                  <wp:docPr id="5" name="Picture 5" descr="EMBA newsletter header-5.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A newsletter header-5.png">
                            <a:hlinkClick r:id="rId14" tgtFrame="&quot;_blank&quot;"/>
                          </pic:cNvPr>
                          <pic:cNvPicPr>
                            <a:picLocks noChangeAspect="1" noChangeArrowheads="1"/>
                          </pic:cNvPicPr>
                        </pic:nvPicPr>
                        <pic:blipFill>
                          <a:blip r:embed="rId15" cstate="print"/>
                          <a:srcRect/>
                          <a:stretch>
                            <a:fillRect/>
                          </a:stretch>
                        </pic:blipFill>
                        <pic:spPr bwMode="auto">
                          <a:xfrm>
                            <a:off x="0" y="0"/>
                            <a:ext cx="5715000" cy="1209675"/>
                          </a:xfrm>
                          <a:prstGeom prst="rect">
                            <a:avLst/>
                          </a:prstGeom>
                          <a:noFill/>
                          <a:ln w="9525">
                            <a:noFill/>
                            <a:miter lim="800000"/>
                            <a:headEnd/>
                            <a:tailEnd/>
                          </a:ln>
                        </pic:spPr>
                      </pic:pic>
                    </a:graphicData>
                  </a:graphic>
                </wp:inline>
              </w:drawing>
            </w:r>
            <w:r>
              <w:rPr>
                <w:rFonts w:ascii="Arial" w:hAnsi="Arial" w:cs="Arial"/>
                <w:color w:val="111111"/>
                <w:sz w:val="23"/>
                <w:szCs w:val="23"/>
              </w:rPr>
              <w:br/>
            </w:r>
            <w:r>
              <w:rPr>
                <w:rFonts w:ascii="Arial" w:hAnsi="Arial" w:cs="Arial"/>
                <w:color w:val="111111"/>
                <w:sz w:val="23"/>
                <w:szCs w:val="23"/>
              </w:rPr>
              <w:br/>
            </w:r>
            <w:hyperlink r:id="rId16" w:tgtFrame="_blank" w:history="1">
              <w:r>
                <w:rPr>
                  <w:rStyle w:val="Hyperlink"/>
                  <w:rFonts w:ascii="Arial" w:hAnsi="Arial" w:cs="Arial"/>
                  <w:b/>
                  <w:bCs/>
                  <w:color w:val="000000"/>
                  <w:sz w:val="23"/>
                  <w:szCs w:val="23"/>
                  <w:u w:val="none"/>
                  <w:bdr w:val="none" w:sz="0" w:space="0" w:color="auto" w:frame="1"/>
                </w:rPr>
                <w:t>EMBA RBMN Summer Gathering</w:t>
              </w:r>
            </w:hyperlink>
            <w:r>
              <w:rPr>
                <w:rStyle w:val="Strong"/>
                <w:rFonts w:ascii="Arial" w:hAnsi="Arial" w:cs="Arial"/>
                <w:color w:val="000000"/>
                <w:sz w:val="23"/>
                <w:szCs w:val="23"/>
                <w:bdr w:val="none" w:sz="0" w:space="0" w:color="auto" w:frame="1"/>
              </w:rPr>
              <w:t xml:space="preserve"> on 13th June 11am – 3pm at West </w:t>
            </w:r>
            <w:proofErr w:type="spellStart"/>
            <w:r>
              <w:rPr>
                <w:rStyle w:val="Strong"/>
                <w:rFonts w:ascii="Arial" w:hAnsi="Arial" w:cs="Arial"/>
                <w:color w:val="000000"/>
                <w:sz w:val="23"/>
                <w:szCs w:val="23"/>
                <w:bdr w:val="none" w:sz="0" w:space="0" w:color="auto" w:frame="1"/>
              </w:rPr>
              <w:t>Bridgeford</w:t>
            </w:r>
            <w:proofErr w:type="spellEnd"/>
            <w:r>
              <w:rPr>
                <w:rStyle w:val="Strong"/>
                <w:rFonts w:ascii="Arial" w:hAnsi="Arial" w:cs="Arial"/>
                <w:color w:val="000000"/>
                <w:sz w:val="23"/>
                <w:szCs w:val="23"/>
                <w:bdr w:val="none" w:sz="0" w:space="0" w:color="auto" w:frame="1"/>
              </w:rPr>
              <w:t xml:space="preserve"> Baptist Church. </w:t>
            </w:r>
            <w:r>
              <w:rPr>
                <w:rFonts w:ascii="Arial" w:hAnsi="Arial" w:cs="Arial"/>
                <w:color w:val="000000"/>
                <w:sz w:val="23"/>
                <w:szCs w:val="23"/>
                <w:bdr w:val="none" w:sz="0" w:space="0" w:color="auto" w:frame="1"/>
              </w:rPr>
              <w:t>Come and join us for our Summer Gathering with keynote speaker, Revd Professor Philip McCormack. </w:t>
            </w:r>
            <w:r>
              <w:rPr>
                <w:rStyle w:val="Strong"/>
                <w:rFonts w:ascii="Arial" w:hAnsi="Arial" w:cs="Arial"/>
                <w:color w:val="000000"/>
                <w:sz w:val="23"/>
                <w:szCs w:val="23"/>
                <w:bdr w:val="none" w:sz="0" w:space="0" w:color="auto" w:frame="1"/>
              </w:rPr>
              <w:t>  </w:t>
            </w:r>
            <w:r>
              <w:rPr>
                <w:rFonts w:ascii="Arial" w:hAnsi="Arial" w:cs="Arial"/>
                <w:color w:val="111111"/>
                <w:sz w:val="23"/>
                <w:szCs w:val="23"/>
              </w:rPr>
              <w:br/>
            </w:r>
            <w:r>
              <w:rPr>
                <w:rFonts w:ascii="Arial" w:hAnsi="Arial" w:cs="Arial"/>
                <w:color w:val="111111"/>
                <w:sz w:val="23"/>
                <w:szCs w:val="23"/>
              </w:rPr>
              <w:br/>
            </w:r>
            <w:r>
              <w:rPr>
                <w:rFonts w:ascii="Arial" w:hAnsi="Arial" w:cs="Arial"/>
                <w:color w:val="111111"/>
                <w:sz w:val="23"/>
                <w:szCs w:val="23"/>
              </w:rPr>
              <w:br/>
            </w:r>
            <w:r>
              <w:rPr>
                <w:rFonts w:ascii="Arial" w:hAnsi="Arial" w:cs="Arial"/>
                <w:noProof/>
                <w:color w:val="000000"/>
                <w:sz w:val="23"/>
                <w:szCs w:val="23"/>
                <w:bdr w:val="none" w:sz="0" w:space="0" w:color="auto" w:frame="1"/>
                <w:lang w:eastAsia="en-GB"/>
              </w:rPr>
              <w:drawing>
                <wp:inline distT="0" distB="0" distL="0" distR="0">
                  <wp:extent cx="5715000" cy="1533525"/>
                  <wp:effectExtent l="19050" t="0" r="0" b="0"/>
                  <wp:docPr id="6" name="Picture 6" descr="EMBA CS banner -2.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BA CS banner -2.png">
                            <a:hlinkClick r:id="rId17" tgtFrame="&quot;_blank&quot;"/>
                          </pic:cNvPr>
                          <pic:cNvPicPr>
                            <a:picLocks noChangeAspect="1" noChangeArrowheads="1"/>
                          </pic:cNvPicPr>
                        </pic:nvPicPr>
                        <pic:blipFill>
                          <a:blip r:embed="rId18" cstate="print"/>
                          <a:srcRect/>
                          <a:stretch>
                            <a:fillRect/>
                          </a:stretch>
                        </pic:blipFill>
                        <pic:spPr bwMode="auto">
                          <a:xfrm>
                            <a:off x="0" y="0"/>
                            <a:ext cx="5715000" cy="1533525"/>
                          </a:xfrm>
                          <a:prstGeom prst="rect">
                            <a:avLst/>
                          </a:prstGeom>
                          <a:noFill/>
                          <a:ln w="9525">
                            <a:noFill/>
                            <a:miter lim="800000"/>
                            <a:headEnd/>
                            <a:tailEnd/>
                          </a:ln>
                        </pic:spPr>
                      </pic:pic>
                    </a:graphicData>
                  </a:graphic>
                </wp:inline>
              </w:drawing>
            </w:r>
            <w:r>
              <w:rPr>
                <w:rFonts w:ascii="Arial" w:hAnsi="Arial" w:cs="Arial"/>
                <w:color w:val="111111"/>
                <w:sz w:val="23"/>
                <w:szCs w:val="23"/>
              </w:rPr>
              <w:br/>
            </w:r>
            <w:r>
              <w:rPr>
                <w:rFonts w:ascii="Arial" w:hAnsi="Arial" w:cs="Arial"/>
                <w:color w:val="111111"/>
                <w:sz w:val="23"/>
                <w:szCs w:val="23"/>
              </w:rPr>
              <w:br/>
            </w:r>
            <w:hyperlink r:id="rId19" w:tgtFrame="_blank" w:history="1">
              <w:r>
                <w:rPr>
                  <w:rStyle w:val="Hyperlink"/>
                  <w:rFonts w:ascii="inherit" w:hAnsi="inherit" w:cs="Arial"/>
                  <w:b/>
                  <w:bCs/>
                  <w:color w:val="000000"/>
                  <w:sz w:val="28"/>
                  <w:szCs w:val="28"/>
                  <w:u w:val="none"/>
                  <w:bdr w:val="none" w:sz="0" w:space="0" w:color="auto" w:frame="1"/>
                </w:rPr>
                <w:t>DPS Training Day</w:t>
              </w:r>
              <w:r>
                <w:rPr>
                  <w:rStyle w:val="Hyperlink"/>
                  <w:rFonts w:ascii="Arial" w:hAnsi="Arial" w:cs="Arial"/>
                  <w:b/>
                  <w:bCs/>
                  <w:color w:val="000000"/>
                  <w:sz w:val="23"/>
                  <w:szCs w:val="23"/>
                  <w:u w:val="none"/>
                  <w:bdr w:val="none" w:sz="0" w:space="0" w:color="auto" w:frame="1"/>
                </w:rPr>
                <w:t> </w:t>
              </w:r>
            </w:hyperlink>
            <w:hyperlink r:id="rId20" w:tgtFrame="_blank" w:history="1">
              <w:r>
                <w:rPr>
                  <w:rStyle w:val="Hyperlink"/>
                  <w:rFonts w:ascii="Arial" w:hAnsi="Arial" w:cs="Arial"/>
                  <w:color w:val="000000"/>
                  <w:sz w:val="23"/>
                  <w:szCs w:val="23"/>
                  <w:u w:val="none"/>
                  <w:bdr w:val="none" w:sz="0" w:space="0" w:color="auto" w:frame="1"/>
                </w:rPr>
                <w:t>on</w:t>
              </w:r>
            </w:hyperlink>
            <w:r>
              <w:rPr>
                <w:rFonts w:ascii="Arial" w:hAnsi="Arial" w:cs="Arial"/>
                <w:color w:val="000000"/>
                <w:sz w:val="23"/>
                <w:szCs w:val="23"/>
                <w:bdr w:val="none" w:sz="0" w:space="0" w:color="auto" w:frame="1"/>
              </w:rPr>
              <w:t xml:space="preserve"> Saturday 08 July at 10am – 4pm at West </w:t>
            </w:r>
            <w:proofErr w:type="spellStart"/>
            <w:r>
              <w:rPr>
                <w:rFonts w:ascii="Arial" w:hAnsi="Arial" w:cs="Arial"/>
                <w:color w:val="000000"/>
                <w:sz w:val="23"/>
                <w:szCs w:val="23"/>
                <w:bdr w:val="none" w:sz="0" w:space="0" w:color="auto" w:frame="1"/>
              </w:rPr>
              <w:t>Bridgford</w:t>
            </w:r>
            <w:proofErr w:type="spellEnd"/>
            <w:r>
              <w:rPr>
                <w:rFonts w:ascii="Arial" w:hAnsi="Arial" w:cs="Arial"/>
                <w:color w:val="000000"/>
                <w:sz w:val="23"/>
                <w:szCs w:val="23"/>
                <w:bdr w:val="none" w:sz="0" w:space="0" w:color="auto" w:frame="1"/>
              </w:rPr>
              <w:t xml:space="preserve"> Baptist Church, Nottingham.</w:t>
            </w:r>
          </w:p>
          <w:p w:rsidR="00321B47" w:rsidRDefault="00321B47">
            <w:pPr>
              <w:pStyle w:val="NormalWeb"/>
              <w:spacing w:before="0" w:beforeAutospacing="0" w:after="0" w:afterAutospacing="0"/>
              <w:rPr>
                <w:rFonts w:ascii="Arial" w:hAnsi="Arial" w:cs="Arial"/>
                <w:color w:val="333333"/>
                <w:sz w:val="23"/>
                <w:szCs w:val="23"/>
              </w:rPr>
            </w:pPr>
            <w:r>
              <w:rPr>
                <w:rStyle w:val="Emphasis"/>
                <w:rFonts w:ascii="Arial" w:hAnsi="Arial" w:cs="Arial"/>
                <w:color w:val="000000"/>
                <w:sz w:val="23"/>
                <w:szCs w:val="23"/>
                <w:bdr w:val="none" w:sz="0" w:space="0" w:color="auto" w:frame="1"/>
              </w:rPr>
              <w:t>The National Safeguarding Team are excited to be able to offer safeguarding training specifically for the Designated Person for Safeguarding (DPS) role in EMBA churches.  We want to thank you for taking on this important role for your church and have designed this day of training to support you and equip you with confidence to take on the tasks that may be required of you. The training is intended to be interactive and includes opportunity for practical application using scenarios. The day will also allow time to get to know and build relationships with other DPS's in your area.  </w:t>
            </w:r>
            <w:r>
              <w:rPr>
                <w:rFonts w:ascii="Arial" w:hAnsi="Arial" w:cs="Arial"/>
                <w:color w:val="000000"/>
                <w:sz w:val="23"/>
                <w:szCs w:val="23"/>
                <w:bdr w:val="none" w:sz="0" w:space="0" w:color="auto" w:frame="1"/>
              </w:rPr>
              <w:t>Further information and details of how to book will be available soon.  </w:t>
            </w:r>
          </w:p>
          <w:p w:rsidR="00321B47" w:rsidRDefault="00321B47">
            <w:pPr>
              <w:pStyle w:val="NormalWeb"/>
              <w:spacing w:before="0" w:beforeAutospacing="0" w:after="0" w:afterAutospacing="0"/>
              <w:rPr>
                <w:rFonts w:ascii="Arial" w:hAnsi="Arial" w:cs="Arial"/>
                <w:color w:val="333333"/>
                <w:sz w:val="23"/>
                <w:szCs w:val="23"/>
              </w:rPr>
            </w:pPr>
            <w:r>
              <w:rPr>
                <w:rStyle w:val="Strong"/>
                <w:rFonts w:ascii="Arial" w:hAnsi="Arial" w:cs="Arial"/>
                <w:color w:val="000000"/>
                <w:sz w:val="23"/>
                <w:szCs w:val="23"/>
                <w:bdr w:val="none" w:sz="0" w:space="0" w:color="auto" w:frame="1"/>
              </w:rPr>
              <w:t>We highly recommend DPS's to attend this day, but please note this training day is offered to provide additional support for DPS' and does not replace the requirement for DPS's to attend Level 2 and Level 3 training.</w:t>
            </w:r>
            <w:r>
              <w:rPr>
                <w:rFonts w:ascii="Arial" w:hAnsi="Arial" w:cs="Arial"/>
                <w:color w:val="000000"/>
                <w:sz w:val="23"/>
                <w:szCs w:val="23"/>
                <w:bdr w:val="none" w:sz="0" w:space="0" w:color="auto" w:frame="1"/>
              </w:rPr>
              <w:t> </w:t>
            </w:r>
          </w:p>
          <w:p w:rsidR="00321B47" w:rsidRDefault="00321B47">
            <w:pPr>
              <w:pStyle w:val="NormalWeb"/>
              <w:spacing w:before="0" w:beforeAutospacing="0" w:after="0" w:afterAutospacing="0"/>
              <w:rPr>
                <w:rFonts w:ascii="Arial" w:hAnsi="Arial" w:cs="Arial"/>
                <w:color w:val="333333"/>
                <w:sz w:val="23"/>
                <w:szCs w:val="23"/>
              </w:rPr>
            </w:pPr>
            <w:r>
              <w:rPr>
                <w:rStyle w:val="Strong"/>
                <w:rFonts w:ascii="Arial" w:hAnsi="Arial" w:cs="Arial"/>
                <w:color w:val="000000"/>
                <w:sz w:val="23"/>
                <w:szCs w:val="23"/>
                <w:bdr w:val="none" w:sz="0" w:space="0" w:color="auto" w:frame="1"/>
              </w:rPr>
              <w:t>Booking EMBA Safeguarding Trainings</w:t>
            </w:r>
            <w:r>
              <w:rPr>
                <w:rFonts w:ascii="Arial" w:hAnsi="Arial" w:cs="Arial"/>
                <w:color w:val="000000"/>
                <w:sz w:val="23"/>
                <w:szCs w:val="23"/>
                <w:bdr w:val="none" w:sz="0" w:space="0" w:color="auto" w:frame="1"/>
              </w:rPr>
              <w:t> – Churches and individuals are now able to book and pay for safeguarding trainings online via the EMBA website! For more information about trainings coming up in the next few months and to book your place please visit the </w:t>
            </w:r>
            <w:hyperlink r:id="rId21" w:tgtFrame="_blank" w:history="1">
              <w:r>
                <w:rPr>
                  <w:rStyle w:val="Strong"/>
                  <w:rFonts w:ascii="Arial" w:hAnsi="Arial" w:cs="Arial"/>
                  <w:color w:val="000000"/>
                  <w:sz w:val="23"/>
                  <w:szCs w:val="23"/>
                  <w:bdr w:val="none" w:sz="0" w:space="0" w:color="auto" w:frame="1"/>
                </w:rPr>
                <w:t>EMBA website</w:t>
              </w:r>
              <w:r>
                <w:rPr>
                  <w:rStyle w:val="Hyperlink"/>
                  <w:rFonts w:ascii="Arial" w:hAnsi="Arial" w:cs="Arial"/>
                  <w:color w:val="000000"/>
                  <w:sz w:val="23"/>
                  <w:szCs w:val="23"/>
                  <w:u w:val="none"/>
                  <w:bdr w:val="none" w:sz="0" w:space="0" w:color="auto" w:frame="1"/>
                </w:rPr>
                <w:t>.</w:t>
              </w:r>
            </w:hyperlink>
            <w:r>
              <w:rPr>
                <w:rFonts w:ascii="Arial" w:hAnsi="Arial" w:cs="Arial"/>
                <w:color w:val="000000"/>
                <w:sz w:val="23"/>
                <w:szCs w:val="23"/>
                <w:bdr w:val="none" w:sz="0" w:space="0" w:color="auto" w:frame="1"/>
              </w:rPr>
              <w:t> </w:t>
            </w:r>
          </w:p>
          <w:p w:rsidR="00321B47" w:rsidRDefault="00321B47">
            <w:pPr>
              <w:pStyle w:val="NormalWeb"/>
              <w:spacing w:before="0" w:beforeAutospacing="0" w:after="0" w:afterAutospacing="0"/>
              <w:rPr>
                <w:rFonts w:ascii="Arial" w:hAnsi="Arial" w:cs="Arial"/>
                <w:color w:val="333333"/>
                <w:sz w:val="23"/>
                <w:szCs w:val="23"/>
              </w:rPr>
            </w:pPr>
            <w:r>
              <w:rPr>
                <w:rFonts w:ascii="Arial" w:hAnsi="Arial" w:cs="Arial"/>
                <w:color w:val="000000"/>
                <w:sz w:val="23"/>
                <w:szCs w:val="23"/>
                <w:bdr w:val="none" w:sz="0" w:space="0" w:color="auto" w:frame="1"/>
              </w:rPr>
              <w:t>If any EMBA church would like to host a training, please contact Becky at </w:t>
            </w:r>
            <w:hyperlink r:id="rId22" w:tgtFrame="_blank" w:history="1">
              <w:r>
                <w:rPr>
                  <w:rStyle w:val="Hyperlink"/>
                  <w:rFonts w:ascii="Arial" w:hAnsi="Arial" w:cs="Arial"/>
                  <w:b/>
                  <w:bCs/>
                  <w:color w:val="000000"/>
                  <w:sz w:val="23"/>
                  <w:szCs w:val="23"/>
                  <w:u w:val="none"/>
                  <w:bdr w:val="none" w:sz="0" w:space="0" w:color="auto" w:frame="1"/>
                </w:rPr>
                <w:t>safeguarding@embaptists.org.uk</w:t>
              </w:r>
            </w:hyperlink>
            <w:r>
              <w:rPr>
                <w:rStyle w:val="Strong"/>
                <w:rFonts w:ascii="Arial" w:hAnsi="Arial" w:cs="Arial"/>
                <w:color w:val="000000"/>
                <w:sz w:val="23"/>
                <w:szCs w:val="23"/>
                <w:bdr w:val="none" w:sz="0" w:space="0" w:color="auto" w:frame="1"/>
              </w:rPr>
              <w:t> </w:t>
            </w:r>
            <w:r>
              <w:rPr>
                <w:rFonts w:ascii="Arial" w:hAnsi="Arial" w:cs="Arial"/>
                <w:color w:val="000000"/>
                <w:sz w:val="23"/>
                <w:szCs w:val="23"/>
                <w:bdr w:val="none" w:sz="0" w:space="0" w:color="auto" w:frame="1"/>
              </w:rPr>
              <w:t> </w:t>
            </w:r>
          </w:p>
          <w:p w:rsidR="00321B47" w:rsidRDefault="00321B47">
            <w:pPr>
              <w:pStyle w:val="NormalWeb"/>
              <w:spacing w:before="0" w:beforeAutospacing="0" w:after="0" w:afterAutospacing="0"/>
              <w:rPr>
                <w:rFonts w:ascii="Arial" w:hAnsi="Arial" w:cs="Arial"/>
                <w:color w:val="333333"/>
                <w:sz w:val="23"/>
                <w:szCs w:val="23"/>
              </w:rPr>
            </w:pPr>
            <w:r>
              <w:rPr>
                <w:rFonts w:ascii="Arial" w:hAnsi="Arial" w:cs="Arial"/>
                <w:color w:val="000000"/>
                <w:sz w:val="23"/>
                <w:szCs w:val="23"/>
                <w:bdr w:val="none" w:sz="0" w:space="0" w:color="auto" w:frame="1"/>
              </w:rPr>
              <w:t>We have recently updated our EMBA Safeguarding Policy. The revised version can be viewed </w:t>
            </w:r>
            <w:hyperlink r:id="rId23" w:tgtFrame="_blank" w:history="1">
              <w:r>
                <w:rPr>
                  <w:rStyle w:val="Hyperlink"/>
                  <w:rFonts w:ascii="Arial" w:hAnsi="Arial" w:cs="Arial"/>
                  <w:b/>
                  <w:bCs/>
                  <w:color w:val="000000"/>
                  <w:sz w:val="23"/>
                  <w:szCs w:val="23"/>
                  <w:u w:val="none"/>
                  <w:bdr w:val="none" w:sz="0" w:space="0" w:color="auto" w:frame="1"/>
                </w:rPr>
                <w:t>here</w:t>
              </w:r>
            </w:hyperlink>
            <w:r>
              <w:rPr>
                <w:rStyle w:val="Strong"/>
                <w:rFonts w:ascii="Arial" w:hAnsi="Arial" w:cs="Arial"/>
                <w:color w:val="000000"/>
                <w:sz w:val="23"/>
                <w:szCs w:val="23"/>
                <w:bdr w:val="none" w:sz="0" w:space="0" w:color="auto" w:frame="1"/>
              </w:rPr>
              <w:t> </w:t>
            </w:r>
          </w:p>
          <w:p w:rsidR="00321B47" w:rsidRDefault="00321B47">
            <w:pPr>
              <w:pStyle w:val="NormalWeb"/>
              <w:spacing w:before="0" w:beforeAutospacing="0" w:after="0" w:afterAutospacing="0"/>
              <w:rPr>
                <w:rFonts w:ascii="Arial" w:hAnsi="Arial" w:cs="Arial"/>
                <w:color w:val="333333"/>
                <w:sz w:val="23"/>
                <w:szCs w:val="23"/>
              </w:rPr>
            </w:pPr>
            <w:r>
              <w:rPr>
                <w:rFonts w:ascii="Arial" w:hAnsi="Arial" w:cs="Arial"/>
                <w:color w:val="000000"/>
                <w:sz w:val="23"/>
                <w:szCs w:val="23"/>
                <w:bdr w:val="none" w:sz="0" w:space="0" w:color="auto" w:frame="1"/>
              </w:rPr>
              <w:t>  </w:t>
            </w:r>
          </w:p>
          <w:p w:rsidR="00321B47" w:rsidRDefault="00321B47">
            <w:pPr>
              <w:rPr>
                <w:rFonts w:ascii="Arial" w:hAnsi="Arial" w:cs="Arial"/>
                <w:color w:val="111111"/>
                <w:sz w:val="23"/>
                <w:szCs w:val="23"/>
              </w:rPr>
            </w:pPr>
            <w:r>
              <w:rPr>
                <w:rStyle w:val="Strong"/>
                <w:rFonts w:ascii="inherit" w:hAnsi="inherit" w:cs="Arial"/>
                <w:color w:val="000000"/>
                <w:sz w:val="28"/>
                <w:szCs w:val="28"/>
                <w:bdr w:val="none" w:sz="0" w:space="0" w:color="auto" w:frame="1"/>
              </w:rPr>
              <w:t>Dates to note for your diaries </w:t>
            </w:r>
            <w:r>
              <w:rPr>
                <w:rFonts w:ascii="Arial" w:hAnsi="Arial" w:cs="Arial"/>
                <w:color w:val="111111"/>
                <w:sz w:val="23"/>
                <w:szCs w:val="23"/>
              </w:rPr>
              <w:br/>
            </w:r>
            <w:r>
              <w:rPr>
                <w:rFonts w:ascii="Arial" w:hAnsi="Arial" w:cs="Arial"/>
                <w:b/>
                <w:bCs/>
                <w:color w:val="000000"/>
                <w:sz w:val="23"/>
                <w:szCs w:val="23"/>
                <w:bdr w:val="none" w:sz="0" w:space="0" w:color="auto" w:frame="1"/>
              </w:rPr>
              <w:br/>
            </w:r>
            <w:r>
              <w:rPr>
                <w:rFonts w:ascii="Arial" w:hAnsi="Arial" w:cs="Arial"/>
                <w:color w:val="000000"/>
                <w:sz w:val="23"/>
                <w:szCs w:val="23"/>
                <w:bdr w:val="none" w:sz="0" w:space="0" w:color="auto" w:frame="1"/>
              </w:rPr>
              <w:lastRenderedPageBreak/>
              <w:t>Rooted for Ministers and Leaders on 18th November at Broadway Baptist Church, Derby. Further details to follow. </w:t>
            </w:r>
            <w:r>
              <w:rPr>
                <w:rFonts w:ascii="Arial" w:hAnsi="Arial" w:cs="Arial"/>
                <w:color w:val="111111"/>
                <w:sz w:val="23"/>
                <w:szCs w:val="23"/>
              </w:rPr>
              <w:br/>
            </w:r>
            <w:r>
              <w:rPr>
                <w:rFonts w:ascii="Arial" w:hAnsi="Arial" w:cs="Arial"/>
                <w:color w:val="111111"/>
                <w:sz w:val="23"/>
                <w:szCs w:val="23"/>
              </w:rPr>
              <w:br/>
            </w:r>
          </w:p>
          <w:p w:rsidR="00321B47" w:rsidRDefault="00321B47">
            <w:pPr>
              <w:pStyle w:val="NormalWeb"/>
              <w:spacing w:before="0" w:beforeAutospacing="0" w:after="0" w:afterAutospacing="0"/>
              <w:rPr>
                <w:rFonts w:ascii="Arial" w:hAnsi="Arial" w:cs="Arial"/>
                <w:color w:val="333333"/>
                <w:sz w:val="23"/>
                <w:szCs w:val="23"/>
              </w:rPr>
            </w:pPr>
            <w:r>
              <w:rPr>
                <w:rStyle w:val="Strong"/>
                <w:rFonts w:ascii="inherit" w:hAnsi="inherit" w:cs="Arial"/>
                <w:color w:val="000000"/>
                <w:sz w:val="28"/>
                <w:szCs w:val="28"/>
                <w:bdr w:val="none" w:sz="0" w:space="0" w:color="auto" w:frame="1"/>
              </w:rPr>
              <w:t>Events Around EMBA</w:t>
            </w:r>
          </w:p>
          <w:p w:rsidR="00321B47" w:rsidRDefault="00321B47" w:rsidP="00321B47">
            <w:pPr>
              <w:textAlignment w:val="baseline"/>
              <w:rPr>
                <w:rFonts w:ascii="Arial" w:hAnsi="Arial" w:cs="Arial"/>
                <w:color w:val="111111"/>
                <w:sz w:val="23"/>
                <w:szCs w:val="23"/>
              </w:rPr>
            </w:pPr>
            <w:r>
              <w:rPr>
                <w:rFonts w:ascii="Arial" w:hAnsi="Arial" w:cs="Arial"/>
                <w:noProof/>
                <w:color w:val="000000"/>
                <w:sz w:val="23"/>
                <w:szCs w:val="23"/>
                <w:bdr w:val="none" w:sz="0" w:space="0" w:color="auto" w:frame="1"/>
                <w:lang w:eastAsia="en-GB"/>
              </w:rPr>
              <w:drawing>
                <wp:inline distT="0" distB="0" distL="0" distR="0">
                  <wp:extent cx="3971925" cy="5705475"/>
                  <wp:effectExtent l="19050" t="0" r="9525" b="0"/>
                  <wp:docPr id="7" name="Picture 7" descr="OBC 250 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C 250 Media.png"/>
                          <pic:cNvPicPr>
                            <a:picLocks noChangeAspect="1" noChangeArrowheads="1"/>
                          </pic:cNvPicPr>
                        </pic:nvPicPr>
                        <pic:blipFill>
                          <a:blip r:embed="rId24" cstate="print"/>
                          <a:srcRect/>
                          <a:stretch>
                            <a:fillRect/>
                          </a:stretch>
                        </pic:blipFill>
                        <pic:spPr bwMode="auto">
                          <a:xfrm>
                            <a:off x="0" y="0"/>
                            <a:ext cx="3971925" cy="5705475"/>
                          </a:xfrm>
                          <a:prstGeom prst="rect">
                            <a:avLst/>
                          </a:prstGeom>
                          <a:noFill/>
                          <a:ln w="9525">
                            <a:noFill/>
                            <a:miter lim="800000"/>
                            <a:headEnd/>
                            <a:tailEnd/>
                          </a:ln>
                        </pic:spPr>
                      </pic:pic>
                    </a:graphicData>
                  </a:graphic>
                </wp:inline>
              </w:drawing>
            </w:r>
          </w:p>
          <w:p w:rsidR="00321B47" w:rsidRDefault="00321B47" w:rsidP="00321B47">
            <w:pPr>
              <w:numPr>
                <w:ilvl w:val="0"/>
                <w:numId w:val="27"/>
              </w:numPr>
              <w:spacing w:beforeAutospacing="1" w:after="0" w:afterAutospacing="1" w:line="240" w:lineRule="auto"/>
              <w:textAlignment w:val="baseline"/>
              <w:rPr>
                <w:rFonts w:ascii="Arial" w:hAnsi="Arial" w:cs="Arial"/>
                <w:color w:val="111111"/>
                <w:sz w:val="23"/>
                <w:szCs w:val="23"/>
              </w:rPr>
            </w:pPr>
            <w:hyperlink r:id="rId25" w:tgtFrame="_blank" w:history="1">
              <w:proofErr w:type="spellStart"/>
              <w:r>
                <w:rPr>
                  <w:rStyle w:val="Hyperlink"/>
                  <w:rFonts w:ascii="Arial" w:hAnsi="Arial" w:cs="Arial"/>
                  <w:color w:val="000000"/>
                  <w:sz w:val="23"/>
                  <w:szCs w:val="23"/>
                  <w:u w:val="none"/>
                  <w:bdr w:val="none" w:sz="0" w:space="0" w:color="auto" w:frame="1"/>
                </w:rPr>
                <w:t>Oakham</w:t>
              </w:r>
              <w:proofErr w:type="spellEnd"/>
              <w:r>
                <w:rPr>
                  <w:rStyle w:val="Hyperlink"/>
                  <w:rFonts w:ascii="Arial" w:hAnsi="Arial" w:cs="Arial"/>
                  <w:color w:val="000000"/>
                  <w:sz w:val="23"/>
                  <w:szCs w:val="23"/>
                  <w:u w:val="none"/>
                  <w:bdr w:val="none" w:sz="0" w:space="0" w:color="auto" w:frame="1"/>
                </w:rPr>
                <w:t xml:space="preserve"> Baptist Church</w:t>
              </w:r>
            </w:hyperlink>
            <w:r>
              <w:rPr>
                <w:rFonts w:ascii="Arial" w:hAnsi="Arial" w:cs="Arial"/>
                <w:color w:val="000000"/>
                <w:sz w:val="23"/>
                <w:szCs w:val="23"/>
                <w:bdr w:val="none" w:sz="0" w:space="0" w:color="auto" w:frame="1"/>
              </w:rPr>
              <w:t xml:space="preserve"> 250th Birthday Party. Sunday 28th May, </w:t>
            </w:r>
            <w:proofErr w:type="spellStart"/>
            <w:r>
              <w:rPr>
                <w:rFonts w:ascii="Arial" w:hAnsi="Arial" w:cs="Arial"/>
                <w:color w:val="000000"/>
                <w:sz w:val="23"/>
                <w:szCs w:val="23"/>
                <w:bdr w:val="none" w:sz="0" w:space="0" w:color="auto" w:frame="1"/>
              </w:rPr>
              <w:t>Cutts</w:t>
            </w:r>
            <w:proofErr w:type="spellEnd"/>
            <w:r>
              <w:rPr>
                <w:rFonts w:ascii="Arial" w:hAnsi="Arial" w:cs="Arial"/>
                <w:color w:val="000000"/>
                <w:sz w:val="23"/>
                <w:szCs w:val="23"/>
                <w:bdr w:val="none" w:sz="0" w:space="0" w:color="auto" w:frame="1"/>
              </w:rPr>
              <w:t xml:space="preserve"> Close Park, </w:t>
            </w:r>
            <w:proofErr w:type="spellStart"/>
            <w:r>
              <w:rPr>
                <w:rFonts w:ascii="Arial" w:hAnsi="Arial" w:cs="Arial"/>
                <w:color w:val="000000"/>
                <w:sz w:val="23"/>
                <w:szCs w:val="23"/>
                <w:bdr w:val="none" w:sz="0" w:space="0" w:color="auto" w:frame="1"/>
              </w:rPr>
              <w:t>Oakham</w:t>
            </w:r>
            <w:proofErr w:type="spellEnd"/>
            <w:r>
              <w:rPr>
                <w:rFonts w:ascii="Arial" w:hAnsi="Arial" w:cs="Arial"/>
                <w:color w:val="000000"/>
                <w:sz w:val="23"/>
                <w:szCs w:val="23"/>
                <w:bdr w:val="none" w:sz="0" w:space="0" w:color="auto" w:frame="1"/>
              </w:rPr>
              <w:t xml:space="preserve">. </w:t>
            </w:r>
            <w:proofErr w:type="spellStart"/>
            <w:r>
              <w:rPr>
                <w:rFonts w:ascii="Arial" w:hAnsi="Arial" w:cs="Arial"/>
                <w:color w:val="000000"/>
                <w:sz w:val="23"/>
                <w:szCs w:val="23"/>
                <w:bdr w:val="none" w:sz="0" w:space="0" w:color="auto" w:frame="1"/>
              </w:rPr>
              <w:t>Oakham</w:t>
            </w:r>
            <w:proofErr w:type="spellEnd"/>
            <w:r>
              <w:rPr>
                <w:rFonts w:ascii="Arial" w:hAnsi="Arial" w:cs="Arial"/>
                <w:color w:val="000000"/>
                <w:sz w:val="23"/>
                <w:szCs w:val="23"/>
                <w:bdr w:val="none" w:sz="0" w:space="0" w:color="auto" w:frame="1"/>
              </w:rPr>
              <w:t xml:space="preserve"> Baptist Church are celebrating their birthday party and inviting everyone to it. With an open air service from 11am then from 12 – 4pm for the party. </w:t>
            </w:r>
          </w:p>
          <w:p w:rsidR="00321B47" w:rsidRDefault="00321B47" w:rsidP="00321B47">
            <w:pPr>
              <w:pStyle w:val="NormalWeb"/>
              <w:spacing w:before="0" w:beforeAutospacing="0" w:after="0" w:afterAutospacing="0"/>
              <w:textAlignment w:val="baseline"/>
              <w:rPr>
                <w:rFonts w:ascii="Arial" w:hAnsi="Arial" w:cs="Arial"/>
                <w:color w:val="333333"/>
                <w:sz w:val="23"/>
                <w:szCs w:val="23"/>
              </w:rPr>
            </w:pPr>
            <w:r>
              <w:rPr>
                <w:rFonts w:ascii="Arial" w:hAnsi="Arial" w:cs="Arial"/>
                <w:b/>
                <w:bCs/>
                <w:color w:val="000000"/>
                <w:sz w:val="23"/>
                <w:szCs w:val="23"/>
                <w:bdr w:val="none" w:sz="0" w:space="0" w:color="auto" w:frame="1"/>
              </w:rPr>
              <w:br/>
            </w:r>
            <w:r>
              <w:rPr>
                <w:rStyle w:val="Strong"/>
                <w:rFonts w:ascii="Arial" w:hAnsi="Arial" w:cs="Arial"/>
                <w:color w:val="000000"/>
                <w:sz w:val="23"/>
                <w:szCs w:val="23"/>
                <w:bdr w:val="none" w:sz="0" w:space="0" w:color="auto" w:frame="1"/>
              </w:rPr>
              <w:t>If you have any events happening at your church that you'd like us to include </w:t>
            </w:r>
            <w:hyperlink r:id="rId26" w:tgtFrame="_blank" w:history="1">
              <w:r>
                <w:rPr>
                  <w:rStyle w:val="Hyperlink"/>
                  <w:rFonts w:ascii="Arial" w:hAnsi="Arial" w:cs="Arial"/>
                  <w:b/>
                  <w:bCs/>
                  <w:color w:val="000000"/>
                  <w:sz w:val="23"/>
                  <w:szCs w:val="23"/>
                  <w:u w:val="none"/>
                  <w:bdr w:val="none" w:sz="0" w:space="0" w:color="auto" w:frame="1"/>
                </w:rPr>
                <w:t>on our website</w:t>
              </w:r>
            </w:hyperlink>
            <w:r>
              <w:rPr>
                <w:rStyle w:val="Strong"/>
                <w:rFonts w:ascii="Arial" w:hAnsi="Arial" w:cs="Arial"/>
                <w:color w:val="000000"/>
                <w:sz w:val="23"/>
                <w:szCs w:val="23"/>
                <w:bdr w:val="none" w:sz="0" w:space="0" w:color="auto" w:frame="1"/>
              </w:rPr>
              <w:t>, please get in touch. </w:t>
            </w:r>
          </w:p>
          <w:p w:rsidR="00321B47" w:rsidRDefault="00321B47" w:rsidP="00321B47">
            <w:pPr>
              <w:textAlignment w:val="baseline"/>
              <w:rPr>
                <w:rFonts w:ascii="Arial" w:hAnsi="Arial" w:cs="Arial"/>
                <w:color w:val="111111"/>
                <w:sz w:val="23"/>
                <w:szCs w:val="23"/>
              </w:rPr>
            </w:pPr>
            <w:r>
              <w:rPr>
                <w:rStyle w:val="Strong"/>
                <w:rFonts w:ascii="Arial" w:hAnsi="Arial" w:cs="Arial"/>
                <w:color w:val="000000"/>
                <w:sz w:val="23"/>
                <w:szCs w:val="23"/>
                <w:bdr w:val="none" w:sz="0" w:space="0" w:color="auto" w:frame="1"/>
              </w:rPr>
              <w:t>Other News </w:t>
            </w:r>
          </w:p>
          <w:p w:rsidR="00321B47" w:rsidRDefault="00321B47">
            <w:pPr>
              <w:rPr>
                <w:rFonts w:ascii="Arial" w:hAnsi="Arial" w:cs="Arial"/>
                <w:color w:val="111111"/>
                <w:sz w:val="23"/>
                <w:szCs w:val="23"/>
              </w:rPr>
            </w:pPr>
            <w:r>
              <w:rPr>
                <w:rFonts w:ascii="Arial" w:hAnsi="Arial" w:cs="Arial"/>
                <w:color w:val="000000"/>
                <w:sz w:val="23"/>
                <w:szCs w:val="23"/>
                <w:bdr w:val="none" w:sz="0" w:space="0" w:color="auto" w:frame="1"/>
              </w:rPr>
              <w:lastRenderedPageBreak/>
              <w:br/>
            </w:r>
            <w:hyperlink r:id="rId27" w:tgtFrame="_blank" w:history="1">
              <w:r>
                <w:rPr>
                  <w:rStyle w:val="Strong"/>
                  <w:rFonts w:ascii="Arial" w:hAnsi="Arial" w:cs="Arial"/>
                  <w:color w:val="000000"/>
                  <w:sz w:val="23"/>
                  <w:szCs w:val="23"/>
                  <w:bdr w:val="none" w:sz="0" w:space="0" w:color="auto" w:frame="1"/>
                </w:rPr>
                <w:t>Job Vacancies</w:t>
              </w:r>
            </w:hyperlink>
          </w:p>
          <w:p w:rsidR="00321B47" w:rsidRDefault="00321B47" w:rsidP="00321B47">
            <w:pPr>
              <w:numPr>
                <w:ilvl w:val="0"/>
                <w:numId w:val="28"/>
              </w:numPr>
              <w:spacing w:beforeAutospacing="1" w:after="0" w:afterAutospacing="1" w:line="240" w:lineRule="auto"/>
              <w:rPr>
                <w:rFonts w:ascii="Arial" w:hAnsi="Arial" w:cs="Arial"/>
                <w:color w:val="111111"/>
                <w:sz w:val="23"/>
                <w:szCs w:val="23"/>
              </w:rPr>
            </w:pPr>
            <w:hyperlink r:id="rId28" w:tgtFrame="_blank" w:history="1">
              <w:r>
                <w:rPr>
                  <w:rStyle w:val="Hyperlink"/>
                  <w:rFonts w:ascii="Arial" w:hAnsi="Arial" w:cs="Arial"/>
                  <w:b/>
                  <w:bCs/>
                  <w:color w:val="000000"/>
                  <w:sz w:val="23"/>
                  <w:szCs w:val="23"/>
                  <w:u w:val="none"/>
                  <w:bdr w:val="none" w:sz="0" w:space="0" w:color="auto" w:frame="1"/>
                </w:rPr>
                <w:t>Regional Minister: Team Leader for the Eastern Baptist Association</w:t>
              </w:r>
            </w:hyperlink>
            <w:r>
              <w:rPr>
                <w:rFonts w:ascii="Arial" w:hAnsi="Arial" w:cs="Arial"/>
                <w:color w:val="000000"/>
                <w:sz w:val="23"/>
                <w:szCs w:val="23"/>
                <w:bdr w:val="none" w:sz="0" w:space="0" w:color="auto" w:frame="1"/>
              </w:rPr>
              <w:t xml:space="preserve">. Due to retirement, an exciting opportunity has arisen for a new Regional Minister: Team Leader.  This is a full time, paid </w:t>
            </w:r>
            <w:proofErr w:type="gramStart"/>
            <w:r>
              <w:rPr>
                <w:rFonts w:ascii="Arial" w:hAnsi="Arial" w:cs="Arial"/>
                <w:color w:val="000000"/>
                <w:sz w:val="23"/>
                <w:szCs w:val="23"/>
                <w:bdr w:val="none" w:sz="0" w:space="0" w:color="auto" w:frame="1"/>
              </w:rPr>
              <w:t>role,</w:t>
            </w:r>
            <w:proofErr w:type="gramEnd"/>
            <w:r>
              <w:rPr>
                <w:rFonts w:ascii="Arial" w:hAnsi="Arial" w:cs="Arial"/>
                <w:color w:val="000000"/>
                <w:sz w:val="23"/>
                <w:szCs w:val="23"/>
                <w:bdr w:val="none" w:sz="0" w:space="0" w:color="auto" w:frame="1"/>
              </w:rPr>
              <w:t xml:space="preserve"> closing date for applications is </w:t>
            </w:r>
            <w:r>
              <w:rPr>
                <w:rStyle w:val="Strong"/>
                <w:rFonts w:ascii="Arial" w:hAnsi="Arial" w:cs="Arial"/>
                <w:color w:val="000000"/>
                <w:sz w:val="23"/>
                <w:szCs w:val="23"/>
                <w:bdr w:val="none" w:sz="0" w:space="0" w:color="auto" w:frame="1"/>
              </w:rPr>
              <w:t>29th May</w:t>
            </w:r>
            <w:r>
              <w:rPr>
                <w:rFonts w:ascii="Arial" w:hAnsi="Arial" w:cs="Arial"/>
                <w:color w:val="000000"/>
                <w:sz w:val="23"/>
                <w:szCs w:val="23"/>
                <w:bdr w:val="none" w:sz="0" w:space="0" w:color="auto" w:frame="1"/>
              </w:rPr>
              <w:t>.  For further details on the role and how to apply visit the </w:t>
            </w:r>
            <w:hyperlink r:id="rId29" w:tgtFrame="_blank" w:history="1">
              <w:r>
                <w:rPr>
                  <w:rStyle w:val="Strong"/>
                  <w:rFonts w:ascii="Arial" w:hAnsi="Arial" w:cs="Arial"/>
                  <w:color w:val="000000"/>
                  <w:sz w:val="23"/>
                  <w:szCs w:val="23"/>
                  <w:bdr w:val="none" w:sz="0" w:space="0" w:color="auto" w:frame="1"/>
                </w:rPr>
                <w:t>EBA website</w:t>
              </w:r>
            </w:hyperlink>
            <w:r>
              <w:rPr>
                <w:rFonts w:ascii="Arial" w:hAnsi="Arial" w:cs="Arial"/>
                <w:color w:val="000000"/>
                <w:sz w:val="23"/>
                <w:szCs w:val="23"/>
                <w:bdr w:val="none" w:sz="0" w:space="0" w:color="auto" w:frame="1"/>
              </w:rPr>
              <w:t>.</w:t>
            </w:r>
          </w:p>
          <w:p w:rsidR="00321B47" w:rsidRDefault="00321B47" w:rsidP="00321B47">
            <w:pPr>
              <w:numPr>
                <w:ilvl w:val="0"/>
                <w:numId w:val="29"/>
              </w:numPr>
              <w:spacing w:beforeAutospacing="1" w:after="0" w:afterAutospacing="1" w:line="240" w:lineRule="auto"/>
              <w:rPr>
                <w:rFonts w:ascii="Arial" w:hAnsi="Arial" w:cs="Arial"/>
                <w:color w:val="111111"/>
                <w:sz w:val="23"/>
                <w:szCs w:val="23"/>
              </w:rPr>
            </w:pPr>
            <w:hyperlink r:id="rId30" w:tgtFrame="_blank" w:history="1">
              <w:r>
                <w:rPr>
                  <w:rStyle w:val="Hyperlink"/>
                  <w:rFonts w:ascii="Arial" w:hAnsi="Arial" w:cs="Arial"/>
                  <w:b/>
                  <w:bCs/>
                  <w:color w:val="000000"/>
                  <w:sz w:val="23"/>
                  <w:szCs w:val="23"/>
                  <w:u w:val="none"/>
                  <w:bdr w:val="none" w:sz="0" w:space="0" w:color="auto" w:frame="1"/>
                </w:rPr>
                <w:t>Loughborough Baptist Church</w:t>
              </w:r>
            </w:hyperlink>
            <w:r>
              <w:rPr>
                <w:rFonts w:ascii="Arial" w:hAnsi="Arial" w:cs="Arial"/>
                <w:color w:val="000000"/>
                <w:sz w:val="23"/>
                <w:szCs w:val="23"/>
                <w:bdr w:val="none" w:sz="0" w:space="0" w:color="auto" w:frame="1"/>
              </w:rPr>
              <w:t> is looking to recruit an enthusiastic Children's Worker to lead children's groups within the church and to carry out outreach work.  This is a temporary part-time role.  Closing date for applications is Monday </w:t>
            </w:r>
            <w:r>
              <w:rPr>
                <w:rStyle w:val="Strong"/>
                <w:rFonts w:ascii="Arial" w:hAnsi="Arial" w:cs="Arial"/>
                <w:color w:val="000000"/>
                <w:sz w:val="23"/>
                <w:szCs w:val="23"/>
                <w:bdr w:val="none" w:sz="0" w:space="0" w:color="auto" w:frame="1"/>
              </w:rPr>
              <w:t>12th June</w:t>
            </w:r>
            <w:r>
              <w:rPr>
                <w:rFonts w:ascii="Arial" w:hAnsi="Arial" w:cs="Arial"/>
                <w:color w:val="000000"/>
                <w:sz w:val="23"/>
                <w:szCs w:val="23"/>
                <w:bdr w:val="none" w:sz="0" w:space="0" w:color="auto" w:frame="1"/>
              </w:rPr>
              <w:t> 2023. For further detail on the role and how to apply visit the </w:t>
            </w:r>
            <w:hyperlink r:id="rId31" w:tgtFrame="_blank" w:history="1">
              <w:r>
                <w:rPr>
                  <w:rStyle w:val="Strong"/>
                  <w:rFonts w:ascii="Arial" w:hAnsi="Arial" w:cs="Arial"/>
                  <w:color w:val="000000"/>
                  <w:sz w:val="23"/>
                  <w:szCs w:val="23"/>
                  <w:bdr w:val="none" w:sz="0" w:space="0" w:color="auto" w:frame="1"/>
                </w:rPr>
                <w:t>EMBA Vacancies page</w:t>
              </w:r>
              <w:r>
                <w:rPr>
                  <w:rStyle w:val="Hyperlink"/>
                  <w:rFonts w:ascii="Arial" w:hAnsi="Arial" w:cs="Arial"/>
                  <w:color w:val="000000"/>
                  <w:sz w:val="23"/>
                  <w:szCs w:val="23"/>
                  <w:u w:val="none"/>
                  <w:bdr w:val="none" w:sz="0" w:space="0" w:color="auto" w:frame="1"/>
                </w:rPr>
                <w:t>.</w:t>
              </w:r>
            </w:hyperlink>
          </w:p>
          <w:p w:rsidR="00321B47" w:rsidRDefault="00321B47" w:rsidP="00321B47">
            <w:pPr>
              <w:numPr>
                <w:ilvl w:val="0"/>
                <w:numId w:val="30"/>
              </w:numPr>
              <w:spacing w:beforeAutospacing="1" w:after="0" w:afterAutospacing="1" w:line="240" w:lineRule="auto"/>
              <w:rPr>
                <w:rFonts w:ascii="Arial" w:hAnsi="Arial" w:cs="Arial"/>
                <w:color w:val="111111"/>
                <w:sz w:val="23"/>
                <w:szCs w:val="23"/>
              </w:rPr>
            </w:pPr>
            <w:r>
              <w:rPr>
                <w:rFonts w:ascii="Arial" w:hAnsi="Arial" w:cs="Arial"/>
                <w:color w:val="000000"/>
                <w:sz w:val="23"/>
                <w:szCs w:val="23"/>
                <w:bdr w:val="none" w:sz="0" w:space="0" w:color="auto" w:frame="1"/>
              </w:rPr>
              <w:t>If you're a Treasurer for your church, did you know that there is a </w:t>
            </w:r>
            <w:hyperlink r:id="rId32" w:tgtFrame="_blank" w:history="1">
              <w:r>
                <w:rPr>
                  <w:rStyle w:val="Strong"/>
                  <w:rFonts w:ascii="Arial" w:hAnsi="Arial" w:cs="Arial"/>
                  <w:color w:val="000000"/>
                  <w:sz w:val="23"/>
                  <w:szCs w:val="23"/>
                  <w:bdr w:val="none" w:sz="0" w:space="0" w:color="auto" w:frame="1"/>
                </w:rPr>
                <w:t xml:space="preserve">Baptists Together Treasurers </w:t>
              </w:r>
              <w:proofErr w:type="spellStart"/>
              <w:r>
                <w:rPr>
                  <w:rStyle w:val="Strong"/>
                  <w:rFonts w:ascii="Arial" w:hAnsi="Arial" w:cs="Arial"/>
                  <w:color w:val="000000"/>
                  <w:sz w:val="23"/>
                  <w:szCs w:val="23"/>
                  <w:bdr w:val="none" w:sz="0" w:space="0" w:color="auto" w:frame="1"/>
                </w:rPr>
                <w:t>Facebook</w:t>
              </w:r>
              <w:proofErr w:type="spellEnd"/>
              <w:r>
                <w:rPr>
                  <w:rStyle w:val="Strong"/>
                  <w:rFonts w:ascii="Arial" w:hAnsi="Arial" w:cs="Arial"/>
                  <w:color w:val="000000"/>
                  <w:sz w:val="23"/>
                  <w:szCs w:val="23"/>
                  <w:bdr w:val="none" w:sz="0" w:space="0" w:color="auto" w:frame="1"/>
                </w:rPr>
                <w:t xml:space="preserve"> group</w:t>
              </w:r>
            </w:hyperlink>
            <w:proofErr w:type="gramStart"/>
            <w:r>
              <w:rPr>
                <w:rFonts w:ascii="Arial" w:hAnsi="Arial" w:cs="Arial"/>
                <w:color w:val="000000"/>
                <w:sz w:val="23"/>
                <w:szCs w:val="23"/>
                <w:bdr w:val="none" w:sz="0" w:space="0" w:color="auto" w:frame="1"/>
              </w:rPr>
              <w:t>.</w:t>
            </w:r>
            <w:proofErr w:type="gramEnd"/>
            <w:r>
              <w:rPr>
                <w:rFonts w:ascii="Arial" w:hAnsi="Arial" w:cs="Arial"/>
                <w:color w:val="000000"/>
                <w:sz w:val="23"/>
                <w:szCs w:val="23"/>
                <w:bdr w:val="none" w:sz="0" w:space="0" w:color="auto" w:frame="1"/>
              </w:rPr>
              <w:t xml:space="preserve"> It is especially for Treasurers and others involved in finance in Baptists Together churches and organisations to help and share information. </w:t>
            </w:r>
          </w:p>
          <w:p w:rsidR="00321B47" w:rsidRDefault="00321B47">
            <w:pPr>
              <w:rPr>
                <w:rFonts w:ascii="Arial" w:hAnsi="Arial" w:cs="Arial"/>
                <w:color w:val="111111"/>
                <w:sz w:val="23"/>
                <w:szCs w:val="23"/>
              </w:rPr>
            </w:pPr>
          </w:p>
          <w:p w:rsidR="00321B47" w:rsidRDefault="00321B47" w:rsidP="00321B47">
            <w:pPr>
              <w:textAlignment w:val="baseline"/>
              <w:rPr>
                <w:rFonts w:ascii="Arial" w:hAnsi="Arial" w:cs="Arial"/>
                <w:color w:val="111111"/>
                <w:sz w:val="23"/>
                <w:szCs w:val="23"/>
              </w:rPr>
            </w:pPr>
            <w:r>
              <w:rPr>
                <w:rFonts w:ascii="Arial" w:hAnsi="Arial" w:cs="Arial"/>
                <w:noProof/>
                <w:color w:val="000000"/>
                <w:sz w:val="23"/>
                <w:szCs w:val="23"/>
                <w:bdr w:val="none" w:sz="0" w:space="0" w:color="auto" w:frame="1"/>
                <w:lang w:eastAsia="en-GB"/>
              </w:rPr>
              <w:lastRenderedPageBreak/>
              <w:drawing>
                <wp:inline distT="0" distB="0" distL="0" distR="0">
                  <wp:extent cx="4038600" cy="5705475"/>
                  <wp:effectExtent l="19050" t="0" r="0" b="0"/>
                  <wp:docPr id="8" name="Picture 8" descr="thumbnail_BTN_June_flyer_2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umbnail_BTN_June_flyer_2pp2.jpg"/>
                          <pic:cNvPicPr>
                            <a:picLocks noChangeAspect="1" noChangeArrowheads="1"/>
                          </pic:cNvPicPr>
                        </pic:nvPicPr>
                        <pic:blipFill>
                          <a:blip r:embed="rId33" cstate="print"/>
                          <a:srcRect/>
                          <a:stretch>
                            <a:fillRect/>
                          </a:stretch>
                        </pic:blipFill>
                        <pic:spPr bwMode="auto">
                          <a:xfrm>
                            <a:off x="0" y="0"/>
                            <a:ext cx="4038600" cy="5705475"/>
                          </a:xfrm>
                          <a:prstGeom prst="rect">
                            <a:avLst/>
                          </a:prstGeom>
                          <a:noFill/>
                          <a:ln w="9525">
                            <a:noFill/>
                            <a:miter lim="800000"/>
                            <a:headEnd/>
                            <a:tailEnd/>
                          </a:ln>
                        </pic:spPr>
                      </pic:pic>
                    </a:graphicData>
                  </a:graphic>
                </wp:inline>
              </w:drawing>
            </w:r>
          </w:p>
          <w:p w:rsidR="00321B47" w:rsidRDefault="00321B47" w:rsidP="00321B47">
            <w:pPr>
              <w:numPr>
                <w:ilvl w:val="0"/>
                <w:numId w:val="31"/>
              </w:numPr>
              <w:spacing w:beforeAutospacing="1" w:after="0" w:afterAutospacing="1" w:line="240" w:lineRule="auto"/>
              <w:rPr>
                <w:rFonts w:ascii="Arial" w:hAnsi="Arial" w:cs="Arial"/>
                <w:color w:val="111111"/>
                <w:sz w:val="23"/>
                <w:szCs w:val="23"/>
              </w:rPr>
            </w:pPr>
            <w:r>
              <w:rPr>
                <w:rStyle w:val="Strong"/>
                <w:rFonts w:ascii="Arial" w:hAnsi="Arial" w:cs="Arial"/>
                <w:color w:val="000000"/>
                <w:sz w:val="23"/>
                <w:szCs w:val="23"/>
                <w:bdr w:val="none" w:sz="0" w:space="0" w:color="auto" w:frame="1"/>
              </w:rPr>
              <w:t>Baptist Theology North</w:t>
            </w:r>
            <w:r>
              <w:rPr>
                <w:rFonts w:ascii="Arial" w:hAnsi="Arial" w:cs="Arial"/>
                <w:color w:val="000000"/>
                <w:sz w:val="23"/>
                <w:szCs w:val="23"/>
                <w:bdr w:val="none" w:sz="0" w:space="0" w:color="auto" w:frame="1"/>
              </w:rPr>
              <w:t>. 9th June at New North Road BC. BTN is an annual one-day theological conversation at which Baptists involved in ministry and mission in the north of England can come together and reflect. If you'd like to book, please get in touch with </w:t>
            </w:r>
            <w:hyperlink r:id="rId34" w:tgtFrame="_blank" w:history="1">
              <w:r>
                <w:rPr>
                  <w:rStyle w:val="Hyperlink"/>
                  <w:rFonts w:ascii="Arial" w:hAnsi="Arial" w:cs="Arial"/>
                  <w:b/>
                  <w:bCs/>
                  <w:color w:val="000000"/>
                  <w:sz w:val="23"/>
                  <w:szCs w:val="23"/>
                  <w:u w:val="none"/>
                  <w:bdr w:val="none" w:sz="0" w:space="0" w:color="auto" w:frame="1"/>
                </w:rPr>
                <w:t>Revd Dr Sally Nelson</w:t>
              </w:r>
            </w:hyperlink>
          </w:p>
          <w:p w:rsidR="00321B47" w:rsidRDefault="00321B47" w:rsidP="00321B47">
            <w:pPr>
              <w:textAlignment w:val="baseline"/>
              <w:rPr>
                <w:rFonts w:ascii="Arial" w:hAnsi="Arial" w:cs="Arial"/>
                <w:color w:val="111111"/>
                <w:sz w:val="23"/>
                <w:szCs w:val="23"/>
              </w:rPr>
            </w:pPr>
            <w:r>
              <w:rPr>
                <w:rFonts w:ascii="Arial" w:hAnsi="Arial" w:cs="Arial"/>
                <w:color w:val="000000"/>
                <w:sz w:val="23"/>
                <w:szCs w:val="23"/>
                <w:bdr w:val="none" w:sz="0" w:space="0" w:color="auto" w:frame="1"/>
              </w:rPr>
              <w:br/>
            </w:r>
            <w:r>
              <w:rPr>
                <w:rFonts w:ascii="Arial" w:hAnsi="Arial" w:cs="Arial"/>
                <w:noProof/>
                <w:color w:val="000000"/>
                <w:sz w:val="23"/>
                <w:szCs w:val="23"/>
                <w:bdr w:val="none" w:sz="0" w:space="0" w:color="auto" w:frame="1"/>
                <w:lang w:eastAsia="en-GB"/>
              </w:rPr>
              <w:lastRenderedPageBreak/>
              <w:drawing>
                <wp:inline distT="0" distB="0" distL="0" distR="0">
                  <wp:extent cx="4219575" cy="2371725"/>
                  <wp:effectExtent l="19050" t="0" r="9525" b="0"/>
                  <wp:docPr id="3" name="Picture 9" descr="952220.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52220.jpg">
                            <a:hlinkClick r:id="rId35" tgtFrame="&quot;_blank&quot;"/>
                          </pic:cNvPr>
                          <pic:cNvPicPr>
                            <a:picLocks noChangeAspect="1" noChangeArrowheads="1"/>
                          </pic:cNvPicPr>
                        </pic:nvPicPr>
                        <pic:blipFill>
                          <a:blip r:embed="rId36" cstate="print"/>
                          <a:srcRect/>
                          <a:stretch>
                            <a:fillRect/>
                          </a:stretch>
                        </pic:blipFill>
                        <pic:spPr bwMode="auto">
                          <a:xfrm>
                            <a:off x="0" y="0"/>
                            <a:ext cx="4219575" cy="2371725"/>
                          </a:xfrm>
                          <a:prstGeom prst="rect">
                            <a:avLst/>
                          </a:prstGeom>
                          <a:noFill/>
                          <a:ln w="9525">
                            <a:noFill/>
                            <a:miter lim="800000"/>
                            <a:headEnd/>
                            <a:tailEnd/>
                          </a:ln>
                        </pic:spPr>
                      </pic:pic>
                    </a:graphicData>
                  </a:graphic>
                </wp:inline>
              </w:drawing>
            </w:r>
          </w:p>
          <w:p w:rsidR="00321B47" w:rsidRDefault="00321B47" w:rsidP="00321B47">
            <w:pPr>
              <w:numPr>
                <w:ilvl w:val="0"/>
                <w:numId w:val="32"/>
              </w:numPr>
              <w:spacing w:beforeAutospacing="1" w:after="0" w:afterAutospacing="1" w:line="240" w:lineRule="auto"/>
              <w:rPr>
                <w:rFonts w:ascii="Arial" w:hAnsi="Arial" w:cs="Arial"/>
                <w:color w:val="111111"/>
                <w:sz w:val="23"/>
                <w:szCs w:val="23"/>
              </w:rPr>
            </w:pPr>
            <w:hyperlink r:id="rId37" w:tgtFrame="_blank" w:history="1">
              <w:proofErr w:type="spellStart"/>
              <w:r>
                <w:rPr>
                  <w:rStyle w:val="Hyperlink"/>
                  <w:rFonts w:ascii="Arial" w:hAnsi="Arial" w:cs="Arial"/>
                  <w:b/>
                  <w:bCs/>
                  <w:color w:val="000000"/>
                  <w:sz w:val="23"/>
                  <w:szCs w:val="23"/>
                  <w:u w:val="none"/>
                  <w:bdr w:val="none" w:sz="0" w:space="0" w:color="auto" w:frame="1"/>
                </w:rPr>
                <w:t>Edifi</w:t>
              </w:r>
              <w:proofErr w:type="spellEnd"/>
              <w:r>
                <w:rPr>
                  <w:rStyle w:val="Hyperlink"/>
                  <w:rFonts w:ascii="Arial" w:hAnsi="Arial" w:cs="Arial"/>
                  <w:b/>
                  <w:bCs/>
                  <w:color w:val="000000"/>
                  <w:sz w:val="23"/>
                  <w:szCs w:val="23"/>
                  <w:u w:val="none"/>
                  <w:bdr w:val="none" w:sz="0" w:space="0" w:color="auto" w:frame="1"/>
                </w:rPr>
                <w:t xml:space="preserve"> Online Quiet Day.</w:t>
              </w:r>
            </w:hyperlink>
            <w:r>
              <w:rPr>
                <w:rStyle w:val="Strong"/>
                <w:rFonts w:ascii="Arial" w:hAnsi="Arial" w:cs="Arial"/>
                <w:color w:val="000000"/>
                <w:sz w:val="23"/>
                <w:szCs w:val="23"/>
                <w:bdr w:val="none" w:sz="0" w:space="0" w:color="auto" w:frame="1"/>
              </w:rPr>
              <w:t> </w:t>
            </w:r>
            <w:r>
              <w:rPr>
                <w:rFonts w:ascii="Arial" w:hAnsi="Arial" w:cs="Arial"/>
                <w:color w:val="000000"/>
                <w:sz w:val="23"/>
                <w:szCs w:val="23"/>
                <w:bdr w:val="none" w:sz="0" w:space="0" w:color="auto" w:frame="1"/>
              </w:rPr>
              <w:t xml:space="preserve"> Saturday 15th July 10:30am to 3:30pm. Prepare for the summer with a day of reflection with </w:t>
            </w:r>
            <w:proofErr w:type="spellStart"/>
            <w:r>
              <w:rPr>
                <w:rFonts w:ascii="Arial" w:hAnsi="Arial" w:cs="Arial"/>
                <w:color w:val="000000"/>
                <w:sz w:val="23"/>
                <w:szCs w:val="23"/>
                <w:bdr w:val="none" w:sz="0" w:space="0" w:color="auto" w:frame="1"/>
              </w:rPr>
              <w:t>Edifi</w:t>
            </w:r>
            <w:proofErr w:type="spellEnd"/>
            <w:r>
              <w:rPr>
                <w:rFonts w:ascii="Arial" w:hAnsi="Arial" w:cs="Arial"/>
                <w:color w:val="000000"/>
                <w:sz w:val="23"/>
                <w:szCs w:val="23"/>
                <w:bdr w:val="none" w:sz="0" w:space="0" w:color="auto" w:frame="1"/>
              </w:rPr>
              <w:t xml:space="preserve"> Online Quiet Day.  </w:t>
            </w:r>
          </w:p>
          <w:p w:rsidR="00321B47" w:rsidRDefault="00321B47">
            <w:pPr>
              <w:pStyle w:val="NormalWeb"/>
              <w:spacing w:before="0" w:beforeAutospacing="0" w:after="0" w:afterAutospacing="0"/>
              <w:ind w:left="720"/>
              <w:rPr>
                <w:rFonts w:ascii="Arial" w:hAnsi="Arial" w:cs="Arial"/>
                <w:color w:val="333333"/>
                <w:sz w:val="23"/>
                <w:szCs w:val="23"/>
              </w:rPr>
            </w:pPr>
            <w:r>
              <w:rPr>
                <w:rFonts w:ascii="Arial" w:hAnsi="Arial" w:cs="Arial"/>
                <w:color w:val="000000"/>
                <w:sz w:val="23"/>
                <w:szCs w:val="23"/>
                <w:bdr w:val="none" w:sz="0" w:space="0" w:color="auto" w:frame="1"/>
              </w:rPr>
              <w:t>The day will be led by Margaret Gibbs and will include: </w:t>
            </w:r>
          </w:p>
          <w:p w:rsidR="00321B47" w:rsidRDefault="00321B47" w:rsidP="00321B47">
            <w:pPr>
              <w:numPr>
                <w:ilvl w:val="1"/>
                <w:numId w:val="32"/>
              </w:numPr>
              <w:spacing w:beforeAutospacing="1" w:after="0" w:afterAutospacing="1" w:line="240" w:lineRule="auto"/>
              <w:rPr>
                <w:rFonts w:ascii="Arial" w:hAnsi="Arial" w:cs="Arial"/>
                <w:color w:val="111111"/>
                <w:sz w:val="23"/>
                <w:szCs w:val="23"/>
              </w:rPr>
            </w:pPr>
            <w:r>
              <w:rPr>
                <w:rFonts w:ascii="Arial" w:hAnsi="Arial" w:cs="Arial"/>
                <w:color w:val="000000"/>
                <w:sz w:val="23"/>
                <w:szCs w:val="23"/>
                <w:bdr w:val="none" w:sz="0" w:space="0" w:color="auto" w:frame="1"/>
              </w:rPr>
              <w:t>worship</w:t>
            </w:r>
          </w:p>
          <w:p w:rsidR="00321B47" w:rsidRDefault="00321B47" w:rsidP="00321B47">
            <w:pPr>
              <w:numPr>
                <w:ilvl w:val="1"/>
                <w:numId w:val="32"/>
              </w:numPr>
              <w:spacing w:beforeAutospacing="1" w:after="0" w:afterAutospacing="1" w:line="240" w:lineRule="auto"/>
              <w:rPr>
                <w:rFonts w:ascii="Arial" w:hAnsi="Arial" w:cs="Arial"/>
                <w:color w:val="111111"/>
                <w:sz w:val="23"/>
                <w:szCs w:val="23"/>
              </w:rPr>
            </w:pPr>
            <w:r>
              <w:rPr>
                <w:rFonts w:ascii="Arial" w:hAnsi="Arial" w:cs="Arial"/>
                <w:color w:val="000000"/>
                <w:sz w:val="23"/>
                <w:szCs w:val="23"/>
                <w:bdr w:val="none" w:sz="0" w:space="0" w:color="auto" w:frame="1"/>
              </w:rPr>
              <w:t>teaching input including lessons from Anthony de Mello on recognising and learning to deal with distractions</w:t>
            </w:r>
          </w:p>
          <w:p w:rsidR="00321B47" w:rsidRDefault="00321B47" w:rsidP="00321B47">
            <w:pPr>
              <w:numPr>
                <w:ilvl w:val="1"/>
                <w:numId w:val="32"/>
              </w:numPr>
              <w:spacing w:beforeAutospacing="1" w:after="0" w:afterAutospacing="1" w:line="240" w:lineRule="auto"/>
              <w:rPr>
                <w:rFonts w:ascii="Arial" w:hAnsi="Arial" w:cs="Arial"/>
                <w:color w:val="111111"/>
                <w:sz w:val="23"/>
                <w:szCs w:val="23"/>
              </w:rPr>
            </w:pPr>
            <w:r>
              <w:rPr>
                <w:rFonts w:ascii="Arial" w:hAnsi="Arial" w:cs="Arial"/>
                <w:color w:val="000000"/>
                <w:sz w:val="23"/>
                <w:szCs w:val="23"/>
                <w:bdr w:val="none" w:sz="0" w:space="0" w:color="auto" w:frame="1"/>
              </w:rPr>
              <w:t>some exercises to practice</w:t>
            </w:r>
          </w:p>
          <w:p w:rsidR="00321B47" w:rsidRDefault="00321B47" w:rsidP="00321B47">
            <w:pPr>
              <w:numPr>
                <w:ilvl w:val="1"/>
                <w:numId w:val="32"/>
              </w:numPr>
              <w:spacing w:beforeAutospacing="1" w:after="0" w:afterAutospacing="1" w:line="240" w:lineRule="auto"/>
              <w:rPr>
                <w:rFonts w:ascii="Arial" w:hAnsi="Arial" w:cs="Arial"/>
                <w:color w:val="111111"/>
                <w:sz w:val="23"/>
                <w:szCs w:val="23"/>
              </w:rPr>
            </w:pPr>
            <w:r>
              <w:rPr>
                <w:rFonts w:ascii="Arial" w:hAnsi="Arial" w:cs="Arial"/>
                <w:color w:val="000000"/>
                <w:sz w:val="23"/>
                <w:szCs w:val="23"/>
                <w:bdr w:val="none" w:sz="0" w:space="0" w:color="auto" w:frame="1"/>
              </w:rPr>
              <w:t>small group sharing</w:t>
            </w:r>
          </w:p>
          <w:p w:rsidR="00321B47" w:rsidRDefault="00321B47" w:rsidP="00321B47">
            <w:pPr>
              <w:numPr>
                <w:ilvl w:val="1"/>
                <w:numId w:val="32"/>
              </w:numPr>
              <w:spacing w:beforeAutospacing="1" w:after="0" w:afterAutospacing="1" w:line="240" w:lineRule="auto"/>
              <w:rPr>
                <w:rFonts w:ascii="Arial" w:hAnsi="Arial" w:cs="Arial"/>
                <w:color w:val="111111"/>
                <w:sz w:val="23"/>
                <w:szCs w:val="23"/>
              </w:rPr>
            </w:pPr>
            <w:r>
              <w:rPr>
                <w:rFonts w:ascii="Arial" w:hAnsi="Arial" w:cs="Arial"/>
                <w:color w:val="000000"/>
                <w:sz w:val="23"/>
                <w:szCs w:val="23"/>
                <w:bdr w:val="none" w:sz="0" w:space="0" w:color="auto" w:frame="1"/>
              </w:rPr>
              <w:t>personal reflection time</w:t>
            </w:r>
          </w:p>
          <w:p w:rsidR="00321B47" w:rsidRDefault="00321B47">
            <w:pPr>
              <w:pStyle w:val="NormalWeb"/>
              <w:spacing w:before="0" w:beforeAutospacing="0" w:after="0" w:afterAutospacing="0"/>
              <w:ind w:left="720"/>
              <w:rPr>
                <w:rFonts w:ascii="Arial" w:hAnsi="Arial" w:cs="Arial"/>
                <w:color w:val="333333"/>
                <w:sz w:val="23"/>
                <w:szCs w:val="23"/>
              </w:rPr>
            </w:pPr>
            <w:r>
              <w:rPr>
                <w:rFonts w:ascii="Arial" w:hAnsi="Arial" w:cs="Arial"/>
                <w:color w:val="000000"/>
                <w:sz w:val="23"/>
                <w:szCs w:val="23"/>
                <w:bdr w:val="none" w:sz="0" w:space="0" w:color="auto" w:frame="1"/>
              </w:rPr>
              <w:t>Find out more and to book your place visit the </w:t>
            </w:r>
            <w:proofErr w:type="spellStart"/>
            <w:r>
              <w:rPr>
                <w:rFonts w:ascii="Arial" w:hAnsi="Arial" w:cs="Arial"/>
                <w:color w:val="000000"/>
                <w:sz w:val="23"/>
                <w:szCs w:val="23"/>
                <w:bdr w:val="none" w:sz="0" w:space="0" w:color="auto" w:frame="1"/>
              </w:rPr>
              <w:fldChar w:fldCharType="begin"/>
            </w:r>
            <w:r>
              <w:rPr>
                <w:rFonts w:ascii="Arial" w:hAnsi="Arial" w:cs="Arial"/>
                <w:color w:val="000000"/>
                <w:sz w:val="23"/>
                <w:szCs w:val="23"/>
                <w:bdr w:val="none" w:sz="0" w:space="0" w:color="auto" w:frame="1"/>
              </w:rPr>
              <w:instrText xml:space="preserve"> HYPERLINK "https://www.eventbrite.co.uk/e/edifi-online-quiet-day-tickets-617108908357?fbclid=IwAR0CSkAa-9wLEsA6hXbC8STg6ISq1FlAGsdJ_1t5f60CryWBgk4pl8tgX74" \t "_blank" </w:instrText>
            </w:r>
            <w:r>
              <w:rPr>
                <w:rFonts w:ascii="Arial" w:hAnsi="Arial" w:cs="Arial"/>
                <w:color w:val="000000"/>
                <w:sz w:val="23"/>
                <w:szCs w:val="23"/>
                <w:bdr w:val="none" w:sz="0" w:space="0" w:color="auto" w:frame="1"/>
              </w:rPr>
              <w:fldChar w:fldCharType="separate"/>
            </w:r>
            <w:r>
              <w:rPr>
                <w:rStyle w:val="Strong"/>
                <w:rFonts w:ascii="Arial" w:hAnsi="Arial" w:cs="Arial"/>
                <w:color w:val="000000"/>
                <w:sz w:val="23"/>
                <w:szCs w:val="23"/>
                <w:bdr w:val="none" w:sz="0" w:space="0" w:color="auto" w:frame="1"/>
              </w:rPr>
              <w:t>Eventbrite</w:t>
            </w:r>
            <w:proofErr w:type="spellEnd"/>
            <w:r>
              <w:rPr>
                <w:rStyle w:val="Strong"/>
                <w:rFonts w:ascii="Arial" w:hAnsi="Arial" w:cs="Arial"/>
                <w:color w:val="000000"/>
                <w:sz w:val="23"/>
                <w:szCs w:val="23"/>
                <w:bdr w:val="none" w:sz="0" w:space="0" w:color="auto" w:frame="1"/>
              </w:rPr>
              <w:t xml:space="preserve"> booking page.</w:t>
            </w:r>
            <w:r>
              <w:rPr>
                <w:rFonts w:ascii="Arial" w:hAnsi="Arial" w:cs="Arial"/>
                <w:color w:val="000000"/>
                <w:sz w:val="23"/>
                <w:szCs w:val="23"/>
                <w:bdr w:val="none" w:sz="0" w:space="0" w:color="auto" w:frame="1"/>
              </w:rPr>
              <w:fldChar w:fldCharType="end"/>
            </w:r>
          </w:p>
          <w:p w:rsidR="00321B47" w:rsidRDefault="00321B47">
            <w:pPr>
              <w:jc w:val="center"/>
              <w:textAlignment w:val="baseline"/>
              <w:rPr>
                <w:rFonts w:ascii="Arial" w:hAnsi="Arial" w:cs="Arial"/>
                <w:color w:val="111111"/>
                <w:sz w:val="23"/>
                <w:szCs w:val="23"/>
              </w:rPr>
            </w:pPr>
            <w:r>
              <w:rPr>
                <w:rFonts w:ascii="Arial" w:hAnsi="Arial" w:cs="Arial"/>
                <w:noProof/>
                <w:color w:val="000000"/>
                <w:sz w:val="23"/>
                <w:szCs w:val="23"/>
                <w:bdr w:val="none" w:sz="0" w:space="0" w:color="auto" w:frame="1"/>
                <w:lang w:eastAsia="en-GB"/>
              </w:rPr>
              <w:lastRenderedPageBreak/>
              <w:drawing>
                <wp:inline distT="0" distB="0" distL="0" distR="0">
                  <wp:extent cx="5715000" cy="4029075"/>
                  <wp:effectExtent l="19050" t="0" r="0" b="0"/>
                  <wp:docPr id="1" name="Picture 10" descr="thumbnail_DNA 2023 Flyer Front.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_DNA 2023 Flyer Front.jpg">
                            <a:hlinkClick r:id="rId38" tgtFrame="&quot;_blank&quot;"/>
                          </pic:cNvPr>
                          <pic:cNvPicPr>
                            <a:picLocks noChangeAspect="1" noChangeArrowheads="1"/>
                          </pic:cNvPicPr>
                        </pic:nvPicPr>
                        <pic:blipFill>
                          <a:blip r:embed="rId39" cstate="print"/>
                          <a:srcRect/>
                          <a:stretch>
                            <a:fillRect/>
                          </a:stretch>
                        </pic:blipFill>
                        <pic:spPr bwMode="auto">
                          <a:xfrm>
                            <a:off x="0" y="0"/>
                            <a:ext cx="5715000" cy="4029075"/>
                          </a:xfrm>
                          <a:prstGeom prst="rect">
                            <a:avLst/>
                          </a:prstGeom>
                          <a:noFill/>
                          <a:ln w="9525">
                            <a:noFill/>
                            <a:miter lim="800000"/>
                            <a:headEnd/>
                            <a:tailEnd/>
                          </a:ln>
                        </pic:spPr>
                      </pic:pic>
                    </a:graphicData>
                  </a:graphic>
                </wp:inline>
              </w:drawing>
            </w:r>
          </w:p>
          <w:p w:rsidR="00321B47" w:rsidRDefault="00321B47" w:rsidP="00321B47">
            <w:pPr>
              <w:numPr>
                <w:ilvl w:val="0"/>
                <w:numId w:val="33"/>
              </w:numPr>
              <w:spacing w:beforeAutospacing="1" w:after="0" w:afterAutospacing="1" w:line="240" w:lineRule="auto"/>
              <w:rPr>
                <w:rFonts w:ascii="Arial" w:hAnsi="Arial" w:cs="Arial"/>
                <w:color w:val="111111"/>
                <w:sz w:val="23"/>
                <w:szCs w:val="23"/>
              </w:rPr>
            </w:pPr>
            <w:hyperlink r:id="rId40" w:tgtFrame="_blank" w:history="1">
              <w:r>
                <w:rPr>
                  <w:rStyle w:val="Strong"/>
                  <w:rFonts w:ascii="Arial" w:hAnsi="Arial" w:cs="Arial"/>
                  <w:color w:val="000000"/>
                  <w:sz w:val="23"/>
                  <w:szCs w:val="23"/>
                  <w:bdr w:val="none" w:sz="0" w:space="0" w:color="auto" w:frame="1"/>
                </w:rPr>
                <w:t>DNA – Discover. Nurture. Action. </w:t>
              </w:r>
            </w:hyperlink>
            <w:r>
              <w:rPr>
                <w:rFonts w:ascii="Arial" w:hAnsi="Arial" w:cs="Arial"/>
                <w:color w:val="000000"/>
                <w:sz w:val="23"/>
                <w:szCs w:val="23"/>
                <w:bdr w:val="none" w:sz="0" w:space="0" w:color="auto" w:frame="1"/>
              </w:rPr>
              <w:t>The DNA team have created a number of new online Taster Sessions for people to access if they are interested in finding out more about DNA. These are open both to individuals thinking about DNA for themselves and for church leaders thinking about how DNA may be able to serve their churches.  Find out more </w:t>
            </w:r>
            <w:hyperlink r:id="rId41" w:tgtFrame="_blank" w:history="1">
              <w:r>
                <w:rPr>
                  <w:rStyle w:val="Hyperlink"/>
                  <w:rFonts w:ascii="Arial" w:hAnsi="Arial" w:cs="Arial"/>
                  <w:b/>
                  <w:bCs/>
                  <w:color w:val="000000"/>
                  <w:sz w:val="23"/>
                  <w:szCs w:val="23"/>
                  <w:u w:val="none"/>
                  <w:bdr w:val="none" w:sz="0" w:space="0" w:color="auto" w:frame="1"/>
                </w:rPr>
                <w:t>here</w:t>
              </w:r>
            </w:hyperlink>
          </w:p>
          <w:p w:rsidR="00321B47" w:rsidRDefault="00321B47" w:rsidP="00321B47">
            <w:pPr>
              <w:numPr>
                <w:ilvl w:val="0"/>
                <w:numId w:val="34"/>
              </w:numPr>
              <w:spacing w:beforeAutospacing="1" w:after="0" w:afterAutospacing="1" w:line="240" w:lineRule="auto"/>
              <w:rPr>
                <w:rFonts w:ascii="Arial" w:hAnsi="Arial" w:cs="Arial"/>
                <w:color w:val="111111"/>
                <w:sz w:val="23"/>
                <w:szCs w:val="23"/>
              </w:rPr>
            </w:pPr>
            <w:hyperlink r:id="rId42" w:tgtFrame="_blank" w:history="1">
              <w:r>
                <w:rPr>
                  <w:rStyle w:val="Hyperlink"/>
                  <w:rFonts w:ascii="Arial" w:hAnsi="Arial" w:cs="Arial"/>
                  <w:b/>
                  <w:bCs/>
                  <w:color w:val="000000"/>
                  <w:sz w:val="23"/>
                  <w:szCs w:val="23"/>
                  <w:u w:val="none"/>
                  <w:bdr w:val="none" w:sz="0" w:space="0" w:color="auto" w:frame="1"/>
                </w:rPr>
                <w:t>Satellites Youth Festival</w:t>
              </w:r>
            </w:hyperlink>
            <w:r>
              <w:rPr>
                <w:rFonts w:ascii="Arial" w:hAnsi="Arial" w:cs="Arial"/>
                <w:color w:val="000000"/>
                <w:sz w:val="23"/>
                <w:szCs w:val="23"/>
                <w:bdr w:val="none" w:sz="0" w:space="0" w:color="auto" w:frame="1"/>
              </w:rPr>
              <w:t xml:space="preserve">. 4th-8th August Bath and West Showground, Somerset. </w:t>
            </w:r>
            <w:proofErr w:type="gramStart"/>
            <w:r>
              <w:rPr>
                <w:rFonts w:ascii="Arial" w:hAnsi="Arial" w:cs="Arial"/>
                <w:color w:val="000000"/>
                <w:sz w:val="23"/>
                <w:szCs w:val="23"/>
                <w:bdr w:val="none" w:sz="0" w:space="0" w:color="auto" w:frame="1"/>
              </w:rPr>
              <w:t>Satellites is</w:t>
            </w:r>
            <w:proofErr w:type="gramEnd"/>
            <w:r>
              <w:rPr>
                <w:rFonts w:ascii="Arial" w:hAnsi="Arial" w:cs="Arial"/>
                <w:color w:val="000000"/>
                <w:sz w:val="23"/>
                <w:szCs w:val="23"/>
                <w:bdr w:val="none" w:sz="0" w:space="0" w:color="auto" w:frame="1"/>
              </w:rPr>
              <w:t xml:space="preserve"> a five-day Christian Youth event brought to you by the team at </w:t>
            </w:r>
            <w:proofErr w:type="spellStart"/>
            <w:r>
              <w:rPr>
                <w:rFonts w:ascii="Arial" w:hAnsi="Arial" w:cs="Arial"/>
                <w:color w:val="000000"/>
                <w:sz w:val="23"/>
                <w:szCs w:val="23"/>
                <w:bdr w:val="none" w:sz="0" w:space="0" w:color="auto" w:frame="1"/>
              </w:rPr>
              <w:t>Youthscape</w:t>
            </w:r>
            <w:proofErr w:type="spellEnd"/>
            <w:r>
              <w:rPr>
                <w:rFonts w:ascii="Arial" w:hAnsi="Arial" w:cs="Arial"/>
                <w:color w:val="000000"/>
                <w:sz w:val="23"/>
                <w:szCs w:val="23"/>
                <w:bdr w:val="none" w:sz="0" w:space="0" w:color="auto" w:frame="1"/>
              </w:rPr>
              <w:t>, aimed at 12-18 year olds.  It's designed to inspire teenagers to live life with God at the centre of their lives for the other 360 days of the year.  Last year 60% of those going were from Baptist churches! You can find out more </w:t>
            </w:r>
            <w:hyperlink r:id="rId43" w:tgtFrame="_blank" w:history="1">
              <w:r>
                <w:rPr>
                  <w:rStyle w:val="Hyperlink"/>
                  <w:rFonts w:ascii="Arial" w:hAnsi="Arial" w:cs="Arial"/>
                  <w:b/>
                  <w:bCs/>
                  <w:color w:val="000000"/>
                  <w:sz w:val="23"/>
                  <w:szCs w:val="23"/>
                  <w:u w:val="none"/>
                  <w:bdr w:val="none" w:sz="0" w:space="0" w:color="auto" w:frame="1"/>
                </w:rPr>
                <w:t>here</w:t>
              </w:r>
            </w:hyperlink>
            <w:r>
              <w:rPr>
                <w:rFonts w:ascii="Arial" w:hAnsi="Arial" w:cs="Arial"/>
                <w:color w:val="000000"/>
                <w:sz w:val="23"/>
                <w:szCs w:val="23"/>
                <w:bdr w:val="none" w:sz="0" w:space="0" w:color="auto" w:frame="1"/>
              </w:rPr>
              <w:t xml:space="preserve">. Do you have a very small group of 12-18 year olds in your church who would love to go to a big summer festival but you can't find a way to get them there? Do you have a big youth group that you are planning to take to </w:t>
            </w:r>
            <w:proofErr w:type="gramStart"/>
            <w:r>
              <w:rPr>
                <w:rFonts w:ascii="Arial" w:hAnsi="Arial" w:cs="Arial"/>
                <w:color w:val="000000"/>
                <w:sz w:val="23"/>
                <w:szCs w:val="23"/>
                <w:bdr w:val="none" w:sz="0" w:space="0" w:color="auto" w:frame="1"/>
              </w:rPr>
              <w:t>Satellites  this</w:t>
            </w:r>
            <w:proofErr w:type="gramEnd"/>
            <w:r>
              <w:rPr>
                <w:rFonts w:ascii="Arial" w:hAnsi="Arial" w:cs="Arial"/>
                <w:color w:val="000000"/>
                <w:sz w:val="23"/>
                <w:szCs w:val="23"/>
                <w:bdr w:val="none" w:sz="0" w:space="0" w:color="auto" w:frame="1"/>
              </w:rPr>
              <w:t xml:space="preserve"> Summer?  Would you be willing to welcome some young people from a small youth group so they can join in the fun? If either of these is you please get in touch with Sarah </w:t>
            </w:r>
            <w:proofErr w:type="spellStart"/>
            <w:r>
              <w:rPr>
                <w:rFonts w:ascii="Arial" w:hAnsi="Arial" w:cs="Arial"/>
                <w:color w:val="000000"/>
                <w:sz w:val="23"/>
                <w:szCs w:val="23"/>
                <w:bdr w:val="none" w:sz="0" w:space="0" w:color="auto" w:frame="1"/>
              </w:rPr>
              <w:t>Fegredo</w:t>
            </w:r>
            <w:proofErr w:type="spellEnd"/>
            <w:r>
              <w:rPr>
                <w:rFonts w:ascii="Arial" w:hAnsi="Arial" w:cs="Arial"/>
                <w:color w:val="000000"/>
                <w:sz w:val="23"/>
                <w:szCs w:val="23"/>
                <w:bdr w:val="none" w:sz="0" w:space="0" w:color="auto" w:frame="1"/>
              </w:rPr>
              <w:t xml:space="preserve"> (</w:t>
            </w:r>
            <w:hyperlink r:id="rId44" w:tgtFrame="_blank" w:history="1">
              <w:r>
                <w:rPr>
                  <w:rStyle w:val="Hyperlink"/>
                  <w:rFonts w:ascii="Arial" w:hAnsi="Arial" w:cs="Arial"/>
                  <w:color w:val="000000"/>
                  <w:sz w:val="23"/>
                  <w:szCs w:val="23"/>
                  <w:u w:val="none"/>
                  <w:bdr w:val="none" w:sz="0" w:space="0" w:color="auto" w:frame="1"/>
                </w:rPr>
                <w:t>Sarah.fegredo@embaptists.org.uk</w:t>
              </w:r>
            </w:hyperlink>
            <w:r>
              <w:rPr>
                <w:rFonts w:ascii="Arial" w:hAnsi="Arial" w:cs="Arial"/>
                <w:color w:val="000000"/>
                <w:sz w:val="23"/>
                <w:szCs w:val="23"/>
                <w:bdr w:val="none" w:sz="0" w:space="0" w:color="auto" w:frame="1"/>
              </w:rPr>
              <w:t>) and she will try and match you up.</w:t>
            </w:r>
          </w:p>
          <w:p w:rsidR="00321B47" w:rsidRDefault="00321B47" w:rsidP="00321B47">
            <w:pPr>
              <w:numPr>
                <w:ilvl w:val="0"/>
                <w:numId w:val="35"/>
              </w:numPr>
              <w:spacing w:beforeAutospacing="1" w:after="0" w:afterAutospacing="1" w:line="240" w:lineRule="auto"/>
              <w:rPr>
                <w:rFonts w:ascii="Arial" w:hAnsi="Arial" w:cs="Arial"/>
                <w:color w:val="111111"/>
                <w:sz w:val="23"/>
                <w:szCs w:val="23"/>
              </w:rPr>
            </w:pPr>
            <w:hyperlink r:id="rId45" w:tgtFrame="_blank" w:history="1">
              <w:r>
                <w:rPr>
                  <w:rStyle w:val="Hyperlink"/>
                  <w:rFonts w:ascii="Arial" w:hAnsi="Arial" w:cs="Arial"/>
                  <w:b/>
                  <w:bCs/>
                  <w:color w:val="000000"/>
                  <w:sz w:val="23"/>
                  <w:szCs w:val="23"/>
                  <w:u w:val="none"/>
                  <w:bdr w:val="none" w:sz="0" w:space="0" w:color="auto" w:frame="1"/>
                </w:rPr>
                <w:t>Ride and Stride</w:t>
              </w:r>
            </w:hyperlink>
            <w:r>
              <w:rPr>
                <w:rStyle w:val="Strong"/>
                <w:rFonts w:ascii="Arial" w:hAnsi="Arial" w:cs="Arial"/>
                <w:color w:val="000000"/>
                <w:sz w:val="23"/>
                <w:szCs w:val="23"/>
                <w:bdr w:val="none" w:sz="0" w:space="0" w:color="auto" w:frame="1"/>
              </w:rPr>
              <w:t>.</w:t>
            </w:r>
            <w:r>
              <w:rPr>
                <w:rFonts w:ascii="Arial" w:hAnsi="Arial" w:cs="Arial"/>
                <w:color w:val="000000"/>
                <w:sz w:val="23"/>
                <w:szCs w:val="23"/>
                <w:bdr w:val="none" w:sz="0" w:space="0" w:color="auto" w:frame="1"/>
              </w:rPr>
              <w:t xml:space="preserve"> Help save </w:t>
            </w:r>
            <w:proofErr w:type="spellStart"/>
            <w:r>
              <w:rPr>
                <w:rFonts w:ascii="Arial" w:hAnsi="Arial" w:cs="Arial"/>
                <w:color w:val="000000"/>
                <w:sz w:val="23"/>
                <w:szCs w:val="23"/>
                <w:bdr w:val="none" w:sz="0" w:space="0" w:color="auto" w:frame="1"/>
              </w:rPr>
              <w:t>Notts</w:t>
            </w:r>
            <w:proofErr w:type="spellEnd"/>
            <w:r>
              <w:rPr>
                <w:rFonts w:ascii="Arial" w:hAnsi="Arial" w:cs="Arial"/>
                <w:color w:val="000000"/>
                <w:sz w:val="23"/>
                <w:szCs w:val="23"/>
                <w:bdr w:val="none" w:sz="0" w:space="0" w:color="auto" w:frame="1"/>
              </w:rPr>
              <w:t xml:space="preserve"> churches with your weekend walk or bike ride. Join the Ride and Stride event taking place on Saturday 9th September from 10m to 6pm. Find out more </w:t>
            </w:r>
            <w:hyperlink r:id="rId46" w:tgtFrame="_blank" w:history="1">
              <w:r>
                <w:rPr>
                  <w:rStyle w:val="Hyperlink"/>
                  <w:rFonts w:ascii="Arial" w:hAnsi="Arial" w:cs="Arial"/>
                  <w:b/>
                  <w:bCs/>
                  <w:color w:val="000000"/>
                  <w:sz w:val="23"/>
                  <w:szCs w:val="23"/>
                  <w:u w:val="none"/>
                  <w:bdr w:val="none" w:sz="0" w:space="0" w:color="auto" w:frame="1"/>
                </w:rPr>
                <w:t>here</w:t>
              </w:r>
            </w:hyperlink>
          </w:p>
          <w:p w:rsidR="00321B47" w:rsidRDefault="00321B47">
            <w:pPr>
              <w:pStyle w:val="NormalWeb"/>
              <w:spacing w:before="0" w:beforeAutospacing="0" w:after="0" w:afterAutospacing="0"/>
              <w:rPr>
                <w:rFonts w:ascii="Arial" w:hAnsi="Arial" w:cs="Arial"/>
                <w:color w:val="333333"/>
                <w:sz w:val="23"/>
                <w:szCs w:val="23"/>
              </w:rPr>
            </w:pPr>
            <w:r>
              <w:rPr>
                <w:rFonts w:ascii="Arial" w:hAnsi="Arial" w:cs="Arial"/>
                <w:color w:val="000000"/>
                <w:sz w:val="23"/>
                <w:szCs w:val="23"/>
                <w:bdr w:val="none" w:sz="0" w:space="0" w:color="auto" w:frame="1"/>
              </w:rPr>
              <w:br/>
            </w:r>
            <w:r>
              <w:rPr>
                <w:rFonts w:ascii="Arial" w:hAnsi="Arial" w:cs="Arial"/>
                <w:color w:val="000000"/>
                <w:sz w:val="23"/>
                <w:szCs w:val="23"/>
                <w:bdr w:val="none" w:sz="0" w:space="0" w:color="auto" w:frame="1"/>
              </w:rPr>
              <w:br/>
              <w:t xml:space="preserve">Please can we ask that if you are about to go on sabbatical, leave or holiday and </w:t>
            </w:r>
            <w:r>
              <w:rPr>
                <w:rFonts w:ascii="Arial" w:hAnsi="Arial" w:cs="Arial"/>
                <w:color w:val="000000"/>
                <w:sz w:val="23"/>
                <w:szCs w:val="23"/>
                <w:bdr w:val="none" w:sz="0" w:space="0" w:color="auto" w:frame="1"/>
              </w:rPr>
              <w:lastRenderedPageBreak/>
              <w:t>want to pause the emails you receive from EMBA, please get in touch so that we can make the adjustments. We'd ask that you do not unsubscribe without speaking to us as this can cause problems with how the EMBA holds your information rather than just not receiving emails. </w:t>
            </w:r>
          </w:p>
          <w:p w:rsidR="00321B47" w:rsidRDefault="00321B47">
            <w:pPr>
              <w:pStyle w:val="NormalWeb"/>
              <w:spacing w:before="0" w:beforeAutospacing="0" w:after="0" w:afterAutospacing="0"/>
              <w:rPr>
                <w:rFonts w:ascii="Arial" w:hAnsi="Arial" w:cs="Arial"/>
                <w:color w:val="333333"/>
                <w:sz w:val="23"/>
                <w:szCs w:val="23"/>
              </w:rPr>
            </w:pPr>
            <w:r>
              <w:rPr>
                <w:rFonts w:ascii="Arial" w:hAnsi="Arial" w:cs="Arial"/>
                <w:color w:val="000000"/>
                <w:sz w:val="23"/>
                <w:szCs w:val="23"/>
                <w:bdr w:val="none" w:sz="0" w:space="0" w:color="auto" w:frame="1"/>
              </w:rPr>
              <w:t>Please find the </w:t>
            </w:r>
            <w:hyperlink r:id="rId47" w:tgtFrame="_blank" w:history="1">
              <w:r>
                <w:rPr>
                  <w:rStyle w:val="Hyperlink"/>
                  <w:rFonts w:ascii="Arial" w:hAnsi="Arial" w:cs="Arial"/>
                  <w:b/>
                  <w:bCs/>
                  <w:color w:val="000000"/>
                  <w:sz w:val="23"/>
                  <w:szCs w:val="23"/>
                  <w:u w:val="none"/>
                  <w:bdr w:val="none" w:sz="0" w:space="0" w:color="auto" w:frame="1"/>
                </w:rPr>
                <w:t>teams contact details here</w:t>
              </w:r>
            </w:hyperlink>
            <w:r>
              <w:rPr>
                <w:rFonts w:ascii="Arial" w:hAnsi="Arial" w:cs="Arial"/>
                <w:color w:val="000000"/>
                <w:sz w:val="23"/>
                <w:szCs w:val="23"/>
                <w:bdr w:val="none" w:sz="0" w:space="0" w:color="auto" w:frame="1"/>
              </w:rPr>
              <w:t> if you need to get in touch with anyone. </w:t>
            </w:r>
          </w:p>
          <w:p w:rsidR="00321B47" w:rsidRDefault="00321B47">
            <w:pPr>
              <w:rPr>
                <w:rFonts w:ascii="Arial" w:hAnsi="Arial" w:cs="Arial"/>
                <w:color w:val="111111"/>
                <w:sz w:val="23"/>
                <w:szCs w:val="23"/>
              </w:rPr>
            </w:pPr>
          </w:p>
          <w:p w:rsidR="00321B47" w:rsidRDefault="00321B47" w:rsidP="00321B47">
            <w:pPr>
              <w:textAlignment w:val="baseline"/>
              <w:rPr>
                <w:rFonts w:ascii="Arial" w:hAnsi="Arial" w:cs="Arial"/>
                <w:color w:val="111111"/>
                <w:sz w:val="23"/>
                <w:szCs w:val="23"/>
              </w:rPr>
            </w:pPr>
            <w:r>
              <w:rPr>
                <w:rFonts w:ascii="Arial" w:hAnsi="Arial" w:cs="Arial"/>
                <w:color w:val="000000"/>
                <w:sz w:val="23"/>
                <w:szCs w:val="23"/>
                <w:bdr w:val="none" w:sz="0" w:space="0" w:color="auto" w:frame="1"/>
              </w:rPr>
              <w:t>Blessings</w:t>
            </w:r>
            <w:r>
              <w:rPr>
                <w:rFonts w:ascii="Arial" w:hAnsi="Arial" w:cs="Arial"/>
                <w:color w:val="111111"/>
                <w:sz w:val="23"/>
                <w:szCs w:val="23"/>
              </w:rPr>
              <w:br/>
            </w:r>
          </w:p>
          <w:p w:rsidR="00321B47" w:rsidRDefault="00321B47" w:rsidP="00321B47">
            <w:pPr>
              <w:textAlignment w:val="baseline"/>
              <w:rPr>
                <w:rFonts w:ascii="Arial" w:hAnsi="Arial" w:cs="Arial"/>
                <w:color w:val="111111"/>
                <w:sz w:val="23"/>
                <w:szCs w:val="23"/>
              </w:rPr>
            </w:pPr>
            <w:r>
              <w:rPr>
                <w:rFonts w:ascii="Arial" w:hAnsi="Arial" w:cs="Arial"/>
                <w:color w:val="000000"/>
                <w:sz w:val="23"/>
                <w:szCs w:val="23"/>
                <w:bdr w:val="none" w:sz="0" w:space="0" w:color="auto" w:frame="1"/>
              </w:rPr>
              <w:t>EMBA Team</w:t>
            </w:r>
          </w:p>
          <w:p w:rsidR="00321B47" w:rsidRDefault="00321B47" w:rsidP="00321B47">
            <w:pPr>
              <w:textAlignment w:val="baseline"/>
              <w:rPr>
                <w:rFonts w:ascii="Arial" w:hAnsi="Arial" w:cs="Arial"/>
                <w:color w:val="111111"/>
                <w:sz w:val="23"/>
                <w:szCs w:val="23"/>
              </w:rPr>
            </w:pPr>
          </w:p>
          <w:p w:rsidR="00321B47" w:rsidRDefault="00321B47" w:rsidP="00321B47">
            <w:pPr>
              <w:textAlignment w:val="baseline"/>
              <w:rPr>
                <w:rFonts w:ascii="Arial" w:hAnsi="Arial" w:cs="Arial"/>
                <w:color w:val="111111"/>
                <w:sz w:val="23"/>
                <w:szCs w:val="23"/>
              </w:rPr>
            </w:pPr>
            <w:r>
              <w:rPr>
                <w:rFonts w:ascii="Arial" w:hAnsi="Arial" w:cs="Arial"/>
                <w:noProof/>
                <w:color w:val="000000"/>
                <w:sz w:val="23"/>
                <w:szCs w:val="23"/>
                <w:bdr w:val="none" w:sz="0" w:space="0" w:color="auto" w:frame="1"/>
                <w:lang w:eastAsia="en-GB"/>
              </w:rPr>
              <w:drawing>
                <wp:inline distT="0" distB="0" distL="0" distR="0">
                  <wp:extent cx="1819275" cy="838200"/>
                  <wp:effectExtent l="0" t="0" r="0" b="0"/>
                  <wp:docPr id="11" name="Picture 11" descr="thumbnail_EM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umbnail_EMBA-2.png"/>
                          <pic:cNvPicPr>
                            <a:picLocks noChangeAspect="1" noChangeArrowheads="1"/>
                          </pic:cNvPicPr>
                        </pic:nvPicPr>
                        <pic:blipFill>
                          <a:blip r:embed="rId48" cstate="print"/>
                          <a:srcRect/>
                          <a:stretch>
                            <a:fillRect/>
                          </a:stretch>
                        </pic:blipFill>
                        <pic:spPr bwMode="auto">
                          <a:xfrm>
                            <a:off x="0" y="0"/>
                            <a:ext cx="1819275" cy="838200"/>
                          </a:xfrm>
                          <a:prstGeom prst="rect">
                            <a:avLst/>
                          </a:prstGeom>
                          <a:noFill/>
                          <a:ln w="9525">
                            <a:noFill/>
                            <a:miter lim="800000"/>
                            <a:headEnd/>
                            <a:tailEnd/>
                          </a:ln>
                        </pic:spPr>
                      </pic:pic>
                    </a:graphicData>
                  </a:graphic>
                </wp:inline>
              </w:drawing>
            </w:r>
          </w:p>
        </w:tc>
        <w:tc>
          <w:tcPr>
            <w:tcW w:w="6" w:type="dxa"/>
            <w:shd w:val="clear" w:color="auto" w:fill="FEFEFE"/>
            <w:hideMark/>
          </w:tcPr>
          <w:p w:rsidR="00321B47" w:rsidRDefault="00321B47">
            <w:pPr>
              <w:rPr>
                <w:rFonts w:ascii="Arial" w:hAnsi="Arial" w:cs="Arial"/>
                <w:color w:val="111111"/>
                <w:sz w:val="23"/>
                <w:szCs w:val="23"/>
              </w:rPr>
            </w:pPr>
          </w:p>
        </w:tc>
      </w:tr>
    </w:tbl>
    <w:p w:rsidR="00321B47" w:rsidRDefault="00321B47" w:rsidP="00321B47">
      <w:pPr>
        <w:rPr>
          <w:vanish/>
        </w:rPr>
      </w:pPr>
    </w:p>
    <w:tbl>
      <w:tblPr>
        <w:tblW w:w="5000" w:type="pct"/>
        <w:shd w:val="clear" w:color="auto" w:fill="FEFEFE"/>
        <w:tblCellMar>
          <w:left w:w="0" w:type="dxa"/>
          <w:right w:w="0" w:type="dxa"/>
        </w:tblCellMar>
        <w:tblLook w:val="04A0"/>
      </w:tblPr>
      <w:tblGrid>
        <w:gridCol w:w="9026"/>
      </w:tblGrid>
      <w:tr w:rsidR="00321B47" w:rsidTr="00321B47">
        <w:tc>
          <w:tcPr>
            <w:tcW w:w="0" w:type="auto"/>
            <w:tcBorders>
              <w:top w:val="nil"/>
              <w:left w:val="nil"/>
              <w:bottom w:val="nil"/>
              <w:right w:val="nil"/>
            </w:tcBorders>
            <w:shd w:val="clear" w:color="auto" w:fill="FEFEFE"/>
            <w:hideMark/>
          </w:tcPr>
          <w:p w:rsidR="00321B47" w:rsidRDefault="00321B47">
            <w:pPr>
              <w:spacing w:line="450" w:lineRule="atLeast"/>
              <w:rPr>
                <w:rFonts w:ascii="Arial" w:hAnsi="Arial" w:cs="Arial"/>
                <w:color w:val="111111"/>
                <w:sz w:val="45"/>
                <w:szCs w:val="45"/>
              </w:rPr>
            </w:pPr>
            <w:r>
              <w:rPr>
                <w:rFonts w:ascii="Arial" w:hAnsi="Arial" w:cs="Arial"/>
                <w:color w:val="111111"/>
                <w:sz w:val="45"/>
                <w:szCs w:val="45"/>
              </w:rPr>
              <w:t> </w:t>
            </w:r>
          </w:p>
        </w:tc>
      </w:tr>
    </w:tbl>
    <w:p w:rsidR="00585BC9" w:rsidRDefault="00585BC9">
      <w:pPr>
        <w:rPr>
          <w:color w:val="000000"/>
        </w:rPr>
      </w:pPr>
    </w:p>
    <w:sectPr w:rsidR="00585BC9" w:rsidSect="009679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BDA"/>
    <w:multiLevelType w:val="multilevel"/>
    <w:tmpl w:val="480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17E03"/>
    <w:multiLevelType w:val="multilevel"/>
    <w:tmpl w:val="3FB2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86B33"/>
    <w:multiLevelType w:val="multilevel"/>
    <w:tmpl w:val="BECE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A0804"/>
    <w:multiLevelType w:val="multilevel"/>
    <w:tmpl w:val="538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E5B51"/>
    <w:multiLevelType w:val="multilevel"/>
    <w:tmpl w:val="FFB2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8233E"/>
    <w:multiLevelType w:val="multilevel"/>
    <w:tmpl w:val="8F40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53ED3"/>
    <w:multiLevelType w:val="multilevel"/>
    <w:tmpl w:val="E2D2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C2143"/>
    <w:multiLevelType w:val="multilevel"/>
    <w:tmpl w:val="85B8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2B6F36"/>
    <w:multiLevelType w:val="multilevel"/>
    <w:tmpl w:val="68D6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51035A"/>
    <w:multiLevelType w:val="multilevel"/>
    <w:tmpl w:val="9D4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3A2B64"/>
    <w:multiLevelType w:val="multilevel"/>
    <w:tmpl w:val="CFE8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711BF1"/>
    <w:multiLevelType w:val="multilevel"/>
    <w:tmpl w:val="2050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530FF6"/>
    <w:multiLevelType w:val="multilevel"/>
    <w:tmpl w:val="2B3A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855BB7"/>
    <w:multiLevelType w:val="multilevel"/>
    <w:tmpl w:val="94FE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344076"/>
    <w:multiLevelType w:val="multilevel"/>
    <w:tmpl w:val="746C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F8724D"/>
    <w:multiLevelType w:val="multilevel"/>
    <w:tmpl w:val="A358F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F9012F"/>
    <w:multiLevelType w:val="multilevel"/>
    <w:tmpl w:val="5058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4368A1"/>
    <w:multiLevelType w:val="multilevel"/>
    <w:tmpl w:val="85CC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4F0939"/>
    <w:multiLevelType w:val="multilevel"/>
    <w:tmpl w:val="E094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810B14"/>
    <w:multiLevelType w:val="multilevel"/>
    <w:tmpl w:val="3C14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D64F24"/>
    <w:multiLevelType w:val="multilevel"/>
    <w:tmpl w:val="D66C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ED2990"/>
    <w:multiLevelType w:val="multilevel"/>
    <w:tmpl w:val="8352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970EE1"/>
    <w:multiLevelType w:val="multilevel"/>
    <w:tmpl w:val="F24A8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C411FD"/>
    <w:multiLevelType w:val="multilevel"/>
    <w:tmpl w:val="B3E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E20A65"/>
    <w:multiLevelType w:val="multilevel"/>
    <w:tmpl w:val="FC6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44C1C"/>
    <w:multiLevelType w:val="multilevel"/>
    <w:tmpl w:val="310C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2537E3"/>
    <w:multiLevelType w:val="multilevel"/>
    <w:tmpl w:val="6008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E857B7"/>
    <w:multiLevelType w:val="multilevel"/>
    <w:tmpl w:val="B060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917B03"/>
    <w:multiLevelType w:val="multilevel"/>
    <w:tmpl w:val="D64A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882554"/>
    <w:multiLevelType w:val="multilevel"/>
    <w:tmpl w:val="A5EC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643D56"/>
    <w:multiLevelType w:val="multilevel"/>
    <w:tmpl w:val="9A0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135BD6"/>
    <w:multiLevelType w:val="multilevel"/>
    <w:tmpl w:val="F856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0F76DC"/>
    <w:multiLevelType w:val="multilevel"/>
    <w:tmpl w:val="35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3616FA"/>
    <w:multiLevelType w:val="multilevel"/>
    <w:tmpl w:val="6F46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205F61"/>
    <w:multiLevelType w:val="multilevel"/>
    <w:tmpl w:val="A56A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2"/>
  </w:num>
  <w:num w:numId="3">
    <w:abstractNumId w:val="15"/>
  </w:num>
  <w:num w:numId="4">
    <w:abstractNumId w:val="7"/>
  </w:num>
  <w:num w:numId="5">
    <w:abstractNumId w:val="17"/>
  </w:num>
  <w:num w:numId="6">
    <w:abstractNumId w:val="31"/>
  </w:num>
  <w:num w:numId="7">
    <w:abstractNumId w:val="13"/>
  </w:num>
  <w:num w:numId="8">
    <w:abstractNumId w:val="25"/>
  </w:num>
  <w:num w:numId="9">
    <w:abstractNumId w:val="27"/>
  </w:num>
  <w:num w:numId="10">
    <w:abstractNumId w:val="24"/>
  </w:num>
  <w:num w:numId="11">
    <w:abstractNumId w:val="30"/>
  </w:num>
  <w:num w:numId="12">
    <w:abstractNumId w:val="32"/>
  </w:num>
  <w:num w:numId="13">
    <w:abstractNumId w:val="29"/>
  </w:num>
  <w:num w:numId="14">
    <w:abstractNumId w:val="2"/>
  </w:num>
  <w:num w:numId="15">
    <w:abstractNumId w:val="8"/>
  </w:num>
  <w:num w:numId="16">
    <w:abstractNumId w:val="26"/>
  </w:num>
  <w:num w:numId="17">
    <w:abstractNumId w:val="1"/>
  </w:num>
  <w:num w:numId="18">
    <w:abstractNumId w:val="12"/>
  </w:num>
  <w:num w:numId="19">
    <w:abstractNumId w:val="4"/>
  </w:num>
  <w:num w:numId="20">
    <w:abstractNumId w:val="28"/>
  </w:num>
  <w:num w:numId="21">
    <w:abstractNumId w:val="18"/>
  </w:num>
  <w:num w:numId="22">
    <w:abstractNumId w:val="20"/>
  </w:num>
  <w:num w:numId="23">
    <w:abstractNumId w:val="6"/>
  </w:num>
  <w:num w:numId="24">
    <w:abstractNumId w:val="10"/>
  </w:num>
  <w:num w:numId="25">
    <w:abstractNumId w:val="3"/>
  </w:num>
  <w:num w:numId="26">
    <w:abstractNumId w:val="19"/>
  </w:num>
  <w:num w:numId="27">
    <w:abstractNumId w:val="21"/>
  </w:num>
  <w:num w:numId="28">
    <w:abstractNumId w:val="0"/>
  </w:num>
  <w:num w:numId="29">
    <w:abstractNumId w:val="9"/>
  </w:num>
  <w:num w:numId="30">
    <w:abstractNumId w:val="11"/>
  </w:num>
  <w:num w:numId="31">
    <w:abstractNumId w:val="23"/>
  </w:num>
  <w:num w:numId="32">
    <w:abstractNumId w:val="33"/>
  </w:num>
  <w:num w:numId="33">
    <w:abstractNumId w:val="16"/>
  </w:num>
  <w:num w:numId="34">
    <w:abstractNumId w:val="34"/>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3A4A"/>
    <w:rsid w:val="001202D3"/>
    <w:rsid w:val="00321B47"/>
    <w:rsid w:val="00443406"/>
    <w:rsid w:val="00513A4A"/>
    <w:rsid w:val="00575CE0"/>
    <w:rsid w:val="00585BC9"/>
    <w:rsid w:val="005B6528"/>
    <w:rsid w:val="005D6BAA"/>
    <w:rsid w:val="0096794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9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3A4A"/>
    <w:rPr>
      <w:b/>
      <w:bCs/>
    </w:rPr>
  </w:style>
  <w:style w:type="character" w:styleId="Hyperlink">
    <w:name w:val="Hyperlink"/>
    <w:basedOn w:val="DefaultParagraphFont"/>
    <w:uiPriority w:val="99"/>
    <w:semiHidden/>
    <w:unhideWhenUsed/>
    <w:rsid w:val="00513A4A"/>
    <w:rPr>
      <w:color w:val="0000FF"/>
      <w:u w:val="single"/>
    </w:rPr>
  </w:style>
  <w:style w:type="paragraph" w:styleId="NormalWeb">
    <w:name w:val="Normal (Web)"/>
    <w:basedOn w:val="Normal"/>
    <w:uiPriority w:val="99"/>
    <w:unhideWhenUsed/>
    <w:rsid w:val="00513A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A4A"/>
    <w:rPr>
      <w:rFonts w:ascii="Tahoma" w:hAnsi="Tahoma" w:cs="Tahoma"/>
      <w:sz w:val="16"/>
      <w:szCs w:val="16"/>
    </w:rPr>
  </w:style>
  <w:style w:type="paragraph" w:styleId="ListParagraph">
    <w:name w:val="List Paragraph"/>
    <w:basedOn w:val="Normal"/>
    <w:uiPriority w:val="34"/>
    <w:qFormat/>
    <w:rsid w:val="00443406"/>
    <w:pPr>
      <w:ind w:left="720"/>
      <w:contextualSpacing/>
    </w:pPr>
  </w:style>
  <w:style w:type="character" w:styleId="Emphasis">
    <w:name w:val="Emphasis"/>
    <w:basedOn w:val="DefaultParagraphFont"/>
    <w:uiPriority w:val="20"/>
    <w:qFormat/>
    <w:rsid w:val="00321B47"/>
    <w:rPr>
      <w:i/>
      <w:iCs/>
    </w:rPr>
  </w:style>
</w:styles>
</file>

<file path=word/webSettings.xml><?xml version="1.0" encoding="utf-8"?>
<w:webSettings xmlns:r="http://schemas.openxmlformats.org/officeDocument/2006/relationships" xmlns:w="http://schemas.openxmlformats.org/wordprocessingml/2006/main">
  <w:divs>
    <w:div w:id="22558563">
      <w:bodyDiv w:val="1"/>
      <w:marLeft w:val="0"/>
      <w:marRight w:val="0"/>
      <w:marTop w:val="0"/>
      <w:marBottom w:val="0"/>
      <w:divBdr>
        <w:top w:val="none" w:sz="0" w:space="0" w:color="auto"/>
        <w:left w:val="none" w:sz="0" w:space="0" w:color="auto"/>
        <w:bottom w:val="none" w:sz="0" w:space="0" w:color="auto"/>
        <w:right w:val="none" w:sz="0" w:space="0" w:color="auto"/>
      </w:divBdr>
    </w:div>
    <w:div w:id="108277968">
      <w:bodyDiv w:val="1"/>
      <w:marLeft w:val="0"/>
      <w:marRight w:val="0"/>
      <w:marTop w:val="0"/>
      <w:marBottom w:val="0"/>
      <w:divBdr>
        <w:top w:val="none" w:sz="0" w:space="0" w:color="auto"/>
        <w:left w:val="none" w:sz="0" w:space="0" w:color="auto"/>
        <w:bottom w:val="none" w:sz="0" w:space="0" w:color="auto"/>
        <w:right w:val="none" w:sz="0" w:space="0" w:color="auto"/>
      </w:divBdr>
    </w:div>
    <w:div w:id="232934526">
      <w:bodyDiv w:val="1"/>
      <w:marLeft w:val="0"/>
      <w:marRight w:val="0"/>
      <w:marTop w:val="0"/>
      <w:marBottom w:val="0"/>
      <w:divBdr>
        <w:top w:val="none" w:sz="0" w:space="0" w:color="auto"/>
        <w:left w:val="none" w:sz="0" w:space="0" w:color="auto"/>
        <w:bottom w:val="none" w:sz="0" w:space="0" w:color="auto"/>
        <w:right w:val="none" w:sz="0" w:space="0" w:color="auto"/>
      </w:divBdr>
    </w:div>
    <w:div w:id="337583856">
      <w:bodyDiv w:val="1"/>
      <w:marLeft w:val="0"/>
      <w:marRight w:val="0"/>
      <w:marTop w:val="0"/>
      <w:marBottom w:val="0"/>
      <w:divBdr>
        <w:top w:val="none" w:sz="0" w:space="0" w:color="auto"/>
        <w:left w:val="none" w:sz="0" w:space="0" w:color="auto"/>
        <w:bottom w:val="none" w:sz="0" w:space="0" w:color="auto"/>
        <w:right w:val="none" w:sz="0" w:space="0" w:color="auto"/>
      </w:divBdr>
    </w:div>
    <w:div w:id="421872748">
      <w:bodyDiv w:val="1"/>
      <w:marLeft w:val="0"/>
      <w:marRight w:val="0"/>
      <w:marTop w:val="0"/>
      <w:marBottom w:val="0"/>
      <w:divBdr>
        <w:top w:val="none" w:sz="0" w:space="0" w:color="auto"/>
        <w:left w:val="none" w:sz="0" w:space="0" w:color="auto"/>
        <w:bottom w:val="none" w:sz="0" w:space="0" w:color="auto"/>
        <w:right w:val="none" w:sz="0" w:space="0" w:color="auto"/>
      </w:divBdr>
    </w:div>
    <w:div w:id="639653563">
      <w:bodyDiv w:val="1"/>
      <w:marLeft w:val="0"/>
      <w:marRight w:val="0"/>
      <w:marTop w:val="0"/>
      <w:marBottom w:val="0"/>
      <w:divBdr>
        <w:top w:val="none" w:sz="0" w:space="0" w:color="auto"/>
        <w:left w:val="none" w:sz="0" w:space="0" w:color="auto"/>
        <w:bottom w:val="none" w:sz="0" w:space="0" w:color="auto"/>
        <w:right w:val="none" w:sz="0" w:space="0" w:color="auto"/>
      </w:divBdr>
    </w:div>
    <w:div w:id="1364987960">
      <w:bodyDiv w:val="1"/>
      <w:marLeft w:val="0"/>
      <w:marRight w:val="0"/>
      <w:marTop w:val="0"/>
      <w:marBottom w:val="0"/>
      <w:divBdr>
        <w:top w:val="none" w:sz="0" w:space="0" w:color="auto"/>
        <w:left w:val="none" w:sz="0" w:space="0" w:color="auto"/>
        <w:bottom w:val="none" w:sz="0" w:space="0" w:color="auto"/>
        <w:right w:val="none" w:sz="0" w:space="0" w:color="auto"/>
      </w:divBdr>
    </w:div>
    <w:div w:id="1432697812">
      <w:bodyDiv w:val="1"/>
      <w:marLeft w:val="0"/>
      <w:marRight w:val="0"/>
      <w:marTop w:val="0"/>
      <w:marBottom w:val="0"/>
      <w:divBdr>
        <w:top w:val="none" w:sz="0" w:space="0" w:color="auto"/>
        <w:left w:val="none" w:sz="0" w:space="0" w:color="auto"/>
        <w:bottom w:val="none" w:sz="0" w:space="0" w:color="auto"/>
        <w:right w:val="none" w:sz="0" w:space="0" w:color="auto"/>
      </w:divBdr>
    </w:div>
    <w:div w:id="1462725461">
      <w:bodyDiv w:val="1"/>
      <w:marLeft w:val="0"/>
      <w:marRight w:val="0"/>
      <w:marTop w:val="0"/>
      <w:marBottom w:val="0"/>
      <w:divBdr>
        <w:top w:val="none" w:sz="0" w:space="0" w:color="auto"/>
        <w:left w:val="none" w:sz="0" w:space="0" w:color="auto"/>
        <w:bottom w:val="none" w:sz="0" w:space="0" w:color="auto"/>
        <w:right w:val="none" w:sz="0" w:space="0" w:color="auto"/>
      </w:divBdr>
      <w:divsChild>
        <w:div w:id="1241015710">
          <w:marLeft w:val="0"/>
          <w:marRight w:val="0"/>
          <w:marTop w:val="0"/>
          <w:marBottom w:val="0"/>
          <w:divBdr>
            <w:top w:val="none" w:sz="0" w:space="0" w:color="auto"/>
            <w:left w:val="none" w:sz="0" w:space="0" w:color="auto"/>
            <w:bottom w:val="none" w:sz="0" w:space="0" w:color="auto"/>
            <w:right w:val="none" w:sz="0" w:space="0" w:color="auto"/>
          </w:divBdr>
        </w:div>
        <w:div w:id="1085034794">
          <w:marLeft w:val="0"/>
          <w:marRight w:val="0"/>
          <w:marTop w:val="0"/>
          <w:marBottom w:val="0"/>
          <w:divBdr>
            <w:top w:val="none" w:sz="0" w:space="0" w:color="auto"/>
            <w:left w:val="none" w:sz="0" w:space="0" w:color="auto"/>
            <w:bottom w:val="none" w:sz="0" w:space="0" w:color="auto"/>
            <w:right w:val="none" w:sz="0" w:space="0" w:color="auto"/>
          </w:divBdr>
        </w:div>
        <w:div w:id="132872400">
          <w:marLeft w:val="0"/>
          <w:marRight w:val="0"/>
          <w:marTop w:val="0"/>
          <w:marBottom w:val="0"/>
          <w:divBdr>
            <w:top w:val="none" w:sz="0" w:space="0" w:color="auto"/>
            <w:left w:val="none" w:sz="0" w:space="0" w:color="auto"/>
            <w:bottom w:val="none" w:sz="0" w:space="0" w:color="auto"/>
            <w:right w:val="none" w:sz="0" w:space="0" w:color="auto"/>
          </w:divBdr>
        </w:div>
        <w:div w:id="1890023930">
          <w:marLeft w:val="0"/>
          <w:marRight w:val="0"/>
          <w:marTop w:val="0"/>
          <w:marBottom w:val="0"/>
          <w:divBdr>
            <w:top w:val="none" w:sz="0" w:space="0" w:color="auto"/>
            <w:left w:val="none" w:sz="0" w:space="0" w:color="auto"/>
            <w:bottom w:val="none" w:sz="0" w:space="0" w:color="auto"/>
            <w:right w:val="none" w:sz="0" w:space="0" w:color="auto"/>
          </w:divBdr>
        </w:div>
        <w:div w:id="403185854">
          <w:marLeft w:val="0"/>
          <w:marRight w:val="0"/>
          <w:marTop w:val="0"/>
          <w:marBottom w:val="0"/>
          <w:divBdr>
            <w:top w:val="none" w:sz="0" w:space="0" w:color="auto"/>
            <w:left w:val="none" w:sz="0" w:space="0" w:color="auto"/>
            <w:bottom w:val="none" w:sz="0" w:space="0" w:color="auto"/>
            <w:right w:val="none" w:sz="0" w:space="0" w:color="auto"/>
          </w:divBdr>
        </w:div>
        <w:div w:id="1806005822">
          <w:marLeft w:val="0"/>
          <w:marRight w:val="0"/>
          <w:marTop w:val="0"/>
          <w:marBottom w:val="0"/>
          <w:divBdr>
            <w:top w:val="none" w:sz="0" w:space="0" w:color="auto"/>
            <w:left w:val="none" w:sz="0" w:space="0" w:color="auto"/>
            <w:bottom w:val="none" w:sz="0" w:space="0" w:color="auto"/>
            <w:right w:val="none" w:sz="0" w:space="0" w:color="auto"/>
          </w:divBdr>
          <w:divsChild>
            <w:div w:id="363017489">
              <w:marLeft w:val="0"/>
              <w:marRight w:val="0"/>
              <w:marTop w:val="0"/>
              <w:marBottom w:val="0"/>
              <w:divBdr>
                <w:top w:val="none" w:sz="0" w:space="0" w:color="auto"/>
                <w:left w:val="none" w:sz="0" w:space="0" w:color="auto"/>
                <w:bottom w:val="none" w:sz="0" w:space="0" w:color="auto"/>
                <w:right w:val="none" w:sz="0" w:space="0" w:color="auto"/>
              </w:divBdr>
              <w:divsChild>
                <w:div w:id="6230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51918">
      <w:bodyDiv w:val="1"/>
      <w:marLeft w:val="0"/>
      <w:marRight w:val="0"/>
      <w:marTop w:val="0"/>
      <w:marBottom w:val="0"/>
      <w:divBdr>
        <w:top w:val="none" w:sz="0" w:space="0" w:color="auto"/>
        <w:left w:val="none" w:sz="0" w:space="0" w:color="auto"/>
        <w:bottom w:val="none" w:sz="0" w:space="0" w:color="auto"/>
        <w:right w:val="none" w:sz="0" w:space="0" w:color="auto"/>
      </w:divBdr>
    </w:div>
    <w:div w:id="1586837998">
      <w:bodyDiv w:val="1"/>
      <w:marLeft w:val="0"/>
      <w:marRight w:val="0"/>
      <w:marTop w:val="0"/>
      <w:marBottom w:val="0"/>
      <w:divBdr>
        <w:top w:val="none" w:sz="0" w:space="0" w:color="auto"/>
        <w:left w:val="none" w:sz="0" w:space="0" w:color="auto"/>
        <w:bottom w:val="none" w:sz="0" w:space="0" w:color="auto"/>
        <w:right w:val="none" w:sz="0" w:space="0" w:color="auto"/>
      </w:divBdr>
    </w:div>
    <w:div w:id="1803576351">
      <w:bodyDiv w:val="1"/>
      <w:marLeft w:val="0"/>
      <w:marRight w:val="0"/>
      <w:marTop w:val="0"/>
      <w:marBottom w:val="0"/>
      <w:divBdr>
        <w:top w:val="none" w:sz="0" w:space="0" w:color="auto"/>
        <w:left w:val="none" w:sz="0" w:space="0" w:color="auto"/>
        <w:bottom w:val="none" w:sz="0" w:space="0" w:color="auto"/>
        <w:right w:val="none" w:sz="0" w:space="0" w:color="auto"/>
      </w:divBdr>
    </w:div>
    <w:div w:id="1980307923">
      <w:bodyDiv w:val="1"/>
      <w:marLeft w:val="0"/>
      <w:marRight w:val="0"/>
      <w:marTop w:val="0"/>
      <w:marBottom w:val="0"/>
      <w:divBdr>
        <w:top w:val="none" w:sz="0" w:space="0" w:color="auto"/>
        <w:left w:val="none" w:sz="0" w:space="0" w:color="auto"/>
        <w:bottom w:val="none" w:sz="0" w:space="0" w:color="auto"/>
        <w:right w:val="none" w:sz="0" w:space="0" w:color="auto"/>
      </w:divBdr>
    </w:div>
    <w:div w:id="2116636892">
      <w:bodyDiv w:val="1"/>
      <w:marLeft w:val="0"/>
      <w:marRight w:val="0"/>
      <w:marTop w:val="0"/>
      <w:marBottom w:val="0"/>
      <w:divBdr>
        <w:top w:val="none" w:sz="0" w:space="0" w:color="auto"/>
        <w:left w:val="none" w:sz="0" w:space="0" w:color="auto"/>
        <w:bottom w:val="none" w:sz="0" w:space="0" w:color="auto"/>
        <w:right w:val="none" w:sz="0" w:space="0" w:color="auto"/>
      </w:divBdr>
      <w:divsChild>
        <w:div w:id="1933009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baptists.co.uk/news-events/emba-gatherings/i-am-because-you-are/" TargetMode="External"/><Relationship Id="rId18" Type="http://schemas.openxmlformats.org/officeDocument/2006/relationships/image" Target="media/image5.png"/><Relationship Id="rId26" Type="http://schemas.openxmlformats.org/officeDocument/2006/relationships/hyperlink" Target="https://www.embaptists.co.uk/news-events/" TargetMode="Externa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embaptists.co.uk/safeguarding/safeguarding-training/safeguarding-training-booking" TargetMode="External"/><Relationship Id="rId34" Type="http://schemas.openxmlformats.org/officeDocument/2006/relationships/hyperlink" Target="mailto:sally.nelson@sthild.org" TargetMode="External"/><Relationship Id="rId42" Type="http://schemas.openxmlformats.org/officeDocument/2006/relationships/hyperlink" Target="https://www.youthscape.co.uk/satellites" TargetMode="External"/><Relationship Id="rId47" Type="http://schemas.openxmlformats.org/officeDocument/2006/relationships/hyperlink" Target="https://embaptists.co.uk/about-us/staff-team/"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embaptists.co.uk/news-events/emba-gatherings/i-am-because-you-are/" TargetMode="External"/><Relationship Id="rId17" Type="http://schemas.openxmlformats.org/officeDocument/2006/relationships/hyperlink" Target="https://eastmidlandbaptistassociation.churchsuite.com/events/sdhrhalr/" TargetMode="External"/><Relationship Id="rId25" Type="http://schemas.openxmlformats.org/officeDocument/2006/relationships/hyperlink" Target="https://www.oakhambaptist.org.uk/" TargetMode="External"/><Relationship Id="rId33" Type="http://schemas.openxmlformats.org/officeDocument/2006/relationships/image" Target="media/image7.jpeg"/><Relationship Id="rId38" Type="http://schemas.openxmlformats.org/officeDocument/2006/relationships/hyperlink" Target="https://dna-uk.org/taster-days/" TargetMode="External"/><Relationship Id="rId46" Type="http://schemas.openxmlformats.org/officeDocument/2006/relationships/hyperlink" Target="https://nottshistoricchurchestrust.org.uk/ridestride/%C2%A0" TargetMode="External"/><Relationship Id="rId2" Type="http://schemas.openxmlformats.org/officeDocument/2006/relationships/styles" Target="styles.xml"/><Relationship Id="rId16" Type="http://schemas.openxmlformats.org/officeDocument/2006/relationships/hyperlink" Target="https://eastmidlandbaptistassociation.churchsuite.com/events/vqcln46f" TargetMode="External"/><Relationship Id="rId20" Type="http://schemas.openxmlformats.org/officeDocument/2006/relationships/hyperlink" Target="https://eastmidlandbaptistassociation.churchsuite.com/events/sdhrhalr" TargetMode="External"/><Relationship Id="rId29" Type="http://schemas.openxmlformats.org/officeDocument/2006/relationships/hyperlink" Target="https://www.easternbaptist.org.uk/news/an-exciting-opportunity/%C2%A0%C2%A0" TargetMode="External"/><Relationship Id="rId41" Type="http://schemas.openxmlformats.org/officeDocument/2006/relationships/hyperlink" Target="https://dna-uk.org/taster-days/" TargetMode="External"/><Relationship Id="rId1" Type="http://schemas.openxmlformats.org/officeDocument/2006/relationships/numbering" Target="numbering.xml"/><Relationship Id="rId6" Type="http://schemas.openxmlformats.org/officeDocument/2006/relationships/hyperlink" Target="https://www.embaptists.co.uk/about-us/structure-governance/past-gatherings/" TargetMode="Externa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hyperlink" Target="https://www.facebook.com/groups/baptisttreasurers%20" TargetMode="External"/><Relationship Id="rId37" Type="http://schemas.openxmlformats.org/officeDocument/2006/relationships/hyperlink" Target="https://www.eventbrite.co.uk/e/edifi-online-quiet-day-tickets-617108908357?fbclid=IwAR0CSkAa-9wLEsA6hXbC8STg6ISq1FlAGsdJ_1t5f60CryWBgk4pl8tgX74" TargetMode="External"/><Relationship Id="rId40" Type="http://schemas.openxmlformats.org/officeDocument/2006/relationships/hyperlink" Target="https://dna-uk.org/taster-days/" TargetMode="External"/><Relationship Id="rId45" Type="http://schemas.openxmlformats.org/officeDocument/2006/relationships/hyperlink" Target="https://nottshistoricchurchestrust.org.uk/ridestride/" TargetMode="External"/><Relationship Id="rId5"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hyperlink" Target="https://www.embaptists.co.uk/how-do-we-help/safeguarding/" TargetMode="External"/><Relationship Id="rId28" Type="http://schemas.openxmlformats.org/officeDocument/2006/relationships/hyperlink" Target="https://www.easternbaptist.org.uk/news/an-exciting-opportunity/" TargetMode="Externa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hyperlink" Target="https://www.embaptists.org.uk/news-events/emba-gatherings/i-am-because-you-are/" TargetMode="External"/><Relationship Id="rId19" Type="http://schemas.openxmlformats.org/officeDocument/2006/relationships/hyperlink" Target="https://eastmidlandbaptistassociation.churchsuite.com/events/sdhrhalr" TargetMode="External"/><Relationship Id="rId31" Type="http://schemas.openxmlformats.org/officeDocument/2006/relationships/hyperlink" Target="https://embaptists.co.uk/news-events/job-vacancies/" TargetMode="External"/><Relationship Id="rId44" Type="http://schemas.openxmlformats.org/officeDocument/2006/relationships/hyperlink" Target="mailto:Sarah.fegredo@embaptists.org.uk" TargetMode="External"/><Relationship Id="rId4" Type="http://schemas.openxmlformats.org/officeDocument/2006/relationships/webSettings" Target="webSettings.xml"/><Relationship Id="rId9" Type="http://schemas.openxmlformats.org/officeDocument/2006/relationships/hyperlink" Target="https://eastmidlandbaptistassociation.churchsuite.com/events/m8mqbpde" TargetMode="External"/><Relationship Id="rId14" Type="http://schemas.openxmlformats.org/officeDocument/2006/relationships/hyperlink" Target="https://eastmidlandbaptistassociation.churchsuite.com/events/vqcln46f" TargetMode="External"/><Relationship Id="rId22" Type="http://schemas.openxmlformats.org/officeDocument/2006/relationships/hyperlink" Target="mailto:safeguarding@embaptists.org.uk" TargetMode="External"/><Relationship Id="rId27" Type="http://schemas.openxmlformats.org/officeDocument/2006/relationships/hyperlink" Target="https://embaptists.co.uk/news-events/job-vacancies/" TargetMode="External"/><Relationship Id="rId30" Type="http://schemas.openxmlformats.org/officeDocument/2006/relationships/hyperlink" Target="http://www.lbcweb.org.uk/home.aspx" TargetMode="External"/><Relationship Id="rId35" Type="http://schemas.openxmlformats.org/officeDocument/2006/relationships/hyperlink" Target="https://www.eventbrite.co.uk/e/edifi-online-quiet-day-tickets-617108908357?fbclid=IwAR0CSkAa-9wLEsA6hXbC8STg6ISq1FlAGsdJ_1t5f60CryWBgk4pl8tgX74" TargetMode="External"/><Relationship Id="rId43" Type="http://schemas.openxmlformats.org/officeDocument/2006/relationships/hyperlink" Target="https://www.youthscape.co.uk/satellites" TargetMode="External"/><Relationship Id="rId48" Type="http://schemas.openxmlformats.org/officeDocument/2006/relationships/image" Target="media/image10.png"/><Relationship Id="rId8" Type="http://schemas.openxmlformats.org/officeDocument/2006/relationships/hyperlink" Target="https://www.embaptists.co.uk/about-us/structure-governance/past-gather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1388</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johnson</dc:creator>
  <cp:lastModifiedBy>jill johnson</cp:lastModifiedBy>
  <cp:revision>2</cp:revision>
  <dcterms:created xsi:type="dcterms:W3CDTF">2023-05-24T10:33:00Z</dcterms:created>
  <dcterms:modified xsi:type="dcterms:W3CDTF">2023-05-24T10:33:00Z</dcterms:modified>
</cp:coreProperties>
</file>